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FD3" w:rsidRPr="00402A40" w:rsidRDefault="005B5692" w:rsidP="00402A40">
      <w:pPr>
        <w:spacing w:line="276" w:lineRule="auto"/>
        <w:jc w:val="center"/>
        <w:rPr>
          <w:rFonts w:asciiTheme="minorEastAsia" w:hAnsiTheme="minorEastAsia"/>
          <w:b/>
          <w:sz w:val="30"/>
          <w:szCs w:val="30"/>
        </w:rPr>
      </w:pPr>
      <w:r w:rsidRPr="00402A40">
        <w:rPr>
          <w:rFonts w:asciiTheme="minorEastAsia" w:hAnsiTheme="minorEastAsia"/>
          <w:b/>
          <w:sz w:val="30"/>
          <w:szCs w:val="30"/>
        </w:rPr>
        <w:t>秘书职业标准</w:t>
      </w:r>
    </w:p>
    <w:p w:rsidR="005B5692" w:rsidRPr="007505B2" w:rsidRDefault="007505B2" w:rsidP="004F3335">
      <w:pPr>
        <w:pStyle w:val="a3"/>
        <w:numPr>
          <w:ilvl w:val="0"/>
          <w:numId w:val="8"/>
        </w:numPr>
        <w:spacing w:line="276" w:lineRule="auto"/>
        <w:ind w:firstLineChars="0"/>
        <w:rPr>
          <w:rFonts w:asciiTheme="minorEastAsia" w:hAnsiTheme="minorEastAsia"/>
          <w:sz w:val="24"/>
          <w:szCs w:val="24"/>
        </w:rPr>
      </w:pPr>
      <w:r>
        <w:rPr>
          <w:rFonts w:asciiTheme="minorEastAsia" w:hAnsiTheme="minorEastAsia" w:hint="eastAsia"/>
          <w:sz w:val="24"/>
          <w:szCs w:val="24"/>
        </w:rPr>
        <w:t xml:space="preserve"> </w:t>
      </w:r>
      <w:r w:rsidR="005B5692" w:rsidRPr="007505B2">
        <w:rPr>
          <w:rFonts w:asciiTheme="minorEastAsia" w:hAnsiTheme="minorEastAsia" w:hint="eastAsia"/>
          <w:sz w:val="24"/>
          <w:szCs w:val="24"/>
        </w:rPr>
        <w:t>职业概况</w:t>
      </w:r>
    </w:p>
    <w:p w:rsidR="005B5692" w:rsidRPr="00EC73EF" w:rsidRDefault="005B5692"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职业名称：秘书</w:t>
      </w:r>
    </w:p>
    <w:p w:rsidR="005B5692" w:rsidRPr="00EC73EF" w:rsidRDefault="005B5692"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职业定义：从事办公室程序性工作、协助上司处理政务及日常事务并为决策及实施提供服务的人员。</w:t>
      </w:r>
    </w:p>
    <w:p w:rsidR="005B5692" w:rsidRPr="00EC73EF" w:rsidRDefault="005B5692"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职业等级：本职业共设四个等级，分别为:五级秘书（国家职业资格五级,原初级）、四级秘书（国家职业资格四级,原中级）、三级秘书（国家职业资格三级，原高级）、二级秘书（国家职业资格二级）。</w:t>
      </w:r>
    </w:p>
    <w:p w:rsidR="005B5692" w:rsidRPr="00EC73EF" w:rsidRDefault="005B5692"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职业环境：室内、常温</w:t>
      </w:r>
    </w:p>
    <w:p w:rsidR="003635F3" w:rsidRPr="00EC73EF" w:rsidRDefault="003635F3"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职业能力特征：具备较强的文字与语言表达能力、综合协调能力与合作能力、逻辑思维与分析能力等。</w:t>
      </w:r>
    </w:p>
    <w:p w:rsidR="003635F3" w:rsidRPr="00EC73EF" w:rsidRDefault="003635F3"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基本文化程度：高中毕业。</w:t>
      </w:r>
    </w:p>
    <w:p w:rsidR="003635F3" w:rsidRPr="00EC73EF" w:rsidRDefault="003635F3"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培训要求：</w:t>
      </w:r>
    </w:p>
    <w:p w:rsidR="003635F3" w:rsidRPr="00EC73EF" w:rsidRDefault="003635F3" w:rsidP="004F3335">
      <w:pPr>
        <w:pStyle w:val="a3"/>
        <w:numPr>
          <w:ilvl w:val="0"/>
          <w:numId w:val="4"/>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培训期限：全日制职业学校教育，根据其培养目标和教学计划确定。</w:t>
      </w:r>
    </w:p>
    <w:p w:rsidR="003635F3" w:rsidRPr="00EC73EF" w:rsidRDefault="003635F3" w:rsidP="004F3335">
      <w:pPr>
        <w:pStyle w:val="a3"/>
        <w:numPr>
          <w:ilvl w:val="0"/>
          <w:numId w:val="4"/>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晋级培训期限：五级秘书不少于220学时；四级秘书不少于200学时；三级秘书不少于200学时；二级秘书不少于150学时。</w:t>
      </w:r>
    </w:p>
    <w:p w:rsidR="003635F3" w:rsidRPr="006857FB" w:rsidRDefault="003635F3" w:rsidP="004F3335">
      <w:pPr>
        <w:pStyle w:val="a3"/>
        <w:numPr>
          <w:ilvl w:val="0"/>
          <w:numId w:val="4"/>
        </w:numPr>
        <w:spacing w:line="276" w:lineRule="auto"/>
        <w:ind w:firstLineChars="0"/>
        <w:rPr>
          <w:rFonts w:asciiTheme="minorEastAsia" w:hAnsiTheme="minorEastAsia"/>
          <w:color w:val="000000" w:themeColor="text1"/>
          <w:sz w:val="24"/>
          <w:szCs w:val="24"/>
        </w:rPr>
      </w:pPr>
      <w:r w:rsidRPr="006857FB">
        <w:rPr>
          <w:rFonts w:asciiTheme="minorEastAsia" w:hAnsiTheme="minorEastAsia" w:hint="eastAsia"/>
          <w:color w:val="000000" w:themeColor="text1"/>
          <w:sz w:val="24"/>
          <w:szCs w:val="24"/>
        </w:rPr>
        <w:t>培训教师：应具有本职业高级职业资格证书并要求具有本职业两年以上培训经验或具有中级以上专业技术职称的教师。</w:t>
      </w:r>
    </w:p>
    <w:p w:rsidR="003635F3" w:rsidRPr="00EC73EF" w:rsidRDefault="003635F3" w:rsidP="004F3335">
      <w:pPr>
        <w:pStyle w:val="a3"/>
        <w:numPr>
          <w:ilvl w:val="0"/>
          <w:numId w:val="4"/>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培训场地设备：在标准教室内</w:t>
      </w:r>
    </w:p>
    <w:p w:rsidR="003635F3" w:rsidRPr="00EC73EF" w:rsidRDefault="00D26386"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鉴定要求：</w:t>
      </w:r>
    </w:p>
    <w:p w:rsidR="00D26386" w:rsidRPr="00EC73EF" w:rsidRDefault="00D26386" w:rsidP="004F3335">
      <w:pPr>
        <w:pStyle w:val="a3"/>
        <w:numPr>
          <w:ilvl w:val="0"/>
          <w:numId w:val="5"/>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适用对象：从事或准备从事本职业的人员。</w:t>
      </w:r>
    </w:p>
    <w:p w:rsidR="00D26386" w:rsidRPr="00EC73EF" w:rsidRDefault="00D26386" w:rsidP="004F3335">
      <w:pPr>
        <w:pStyle w:val="a3"/>
        <w:numPr>
          <w:ilvl w:val="0"/>
          <w:numId w:val="5"/>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申报条件：</w:t>
      </w:r>
    </w:p>
    <w:p w:rsidR="00D26386" w:rsidRPr="00EC73EF" w:rsidRDefault="00D26386"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hint="eastAsia"/>
          <w:sz w:val="24"/>
          <w:szCs w:val="24"/>
        </w:rPr>
        <w:t>（1）五级秘书（具备下列条件之一者）：</w:t>
      </w:r>
      <w:r w:rsidRPr="00EC73EF">
        <w:rPr>
          <w:rFonts w:asciiTheme="minorEastAsia" w:hAnsiTheme="minorEastAsia"/>
          <w:sz w:val="24"/>
          <w:szCs w:val="24"/>
        </w:rPr>
        <w:t>     </w:t>
      </w:r>
    </w:p>
    <w:p w:rsidR="00D26386" w:rsidRPr="00EC73EF" w:rsidRDefault="00D26386"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1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①</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经本职业初级正规培训，达规定标准学时数，并取得毕（结）业证书。</w:t>
      </w:r>
      <w:r w:rsidRPr="00EC73EF">
        <w:rPr>
          <w:rFonts w:asciiTheme="minorEastAsia" w:hAnsiTheme="minorEastAsia"/>
          <w:sz w:val="24"/>
          <w:szCs w:val="24"/>
        </w:rPr>
        <w:t>     </w:t>
      </w:r>
    </w:p>
    <w:p w:rsidR="00D26386" w:rsidRPr="00EC73EF" w:rsidRDefault="00D26386"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2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②</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在本职业见习工作</w:t>
      </w:r>
      <w:r w:rsidRPr="00EC73EF">
        <w:rPr>
          <w:rFonts w:asciiTheme="minorEastAsia" w:hAnsiTheme="minorEastAsia"/>
          <w:sz w:val="24"/>
          <w:szCs w:val="24"/>
        </w:rPr>
        <w:t>2</w:t>
      </w:r>
      <w:r w:rsidRPr="00EC73EF">
        <w:rPr>
          <w:rFonts w:asciiTheme="minorEastAsia" w:hAnsiTheme="minorEastAsia" w:hint="eastAsia"/>
          <w:sz w:val="24"/>
          <w:szCs w:val="24"/>
        </w:rPr>
        <w:t>年以上。</w:t>
      </w:r>
    </w:p>
    <w:p w:rsidR="00D26386" w:rsidRPr="00EC73EF" w:rsidRDefault="00D26386"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hint="eastAsia"/>
          <w:sz w:val="24"/>
          <w:szCs w:val="24"/>
        </w:rPr>
        <w:t>（2）四级（具备下列条件之一者）：</w:t>
      </w:r>
      <w:r w:rsidRPr="00EC73EF">
        <w:rPr>
          <w:rFonts w:asciiTheme="minorEastAsia" w:hAnsiTheme="minorEastAsia"/>
          <w:sz w:val="24"/>
          <w:szCs w:val="24"/>
        </w:rPr>
        <w:t>    </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1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①</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w:t>
      </w:r>
      <w:r w:rsidR="00D26386" w:rsidRPr="00EC73EF">
        <w:rPr>
          <w:rFonts w:asciiTheme="minorEastAsia" w:hAnsiTheme="minorEastAsia" w:hint="eastAsia"/>
          <w:sz w:val="24"/>
          <w:szCs w:val="24"/>
        </w:rPr>
        <w:t>取得五级秘书职业资格证书，连续从事本职业工作2年以上，经四级</w:t>
      </w:r>
      <w:r w:rsidRPr="00EC73EF">
        <w:rPr>
          <w:rFonts w:asciiTheme="minorEastAsia" w:hAnsiTheme="minorEastAsia" w:hint="eastAsia"/>
          <w:sz w:val="24"/>
          <w:szCs w:val="24"/>
        </w:rPr>
        <w:t>秘书正规培训</w:t>
      </w:r>
      <w:r w:rsidR="00D26386" w:rsidRPr="00EC73EF">
        <w:rPr>
          <w:rFonts w:asciiTheme="minorEastAsia" w:hAnsiTheme="minorEastAsia" w:hint="eastAsia"/>
          <w:sz w:val="24"/>
          <w:szCs w:val="24"/>
        </w:rPr>
        <w:t>达规定标准学时数，取得毕（结）业证书。</w:t>
      </w:r>
      <w:r w:rsidR="00D26386" w:rsidRPr="00EC73EF">
        <w:rPr>
          <w:rFonts w:asciiTheme="minorEastAsia" w:hAnsiTheme="minorEastAsia"/>
          <w:sz w:val="24"/>
          <w:szCs w:val="24"/>
        </w:rPr>
        <w:t> </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2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②</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取得五级秘书职业资格证书，连续从事本职业工作3年以上。</w:t>
      </w:r>
    </w:p>
    <w:p w:rsidR="00D26386"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3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③</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w:t>
      </w:r>
      <w:r w:rsidR="00D26386" w:rsidRPr="00EC73EF">
        <w:rPr>
          <w:rFonts w:asciiTheme="minorEastAsia" w:hAnsiTheme="minorEastAsia" w:hint="eastAsia"/>
          <w:sz w:val="24"/>
          <w:szCs w:val="24"/>
        </w:rPr>
        <w:t>取得</w:t>
      </w:r>
      <w:r w:rsidRPr="00EC73EF">
        <w:rPr>
          <w:rFonts w:asciiTheme="minorEastAsia" w:hAnsiTheme="minorEastAsia" w:hint="eastAsia"/>
          <w:sz w:val="24"/>
          <w:szCs w:val="24"/>
        </w:rPr>
        <w:t>经劳动和社会保障行政部门审核认定、以四级秘书技能为培养目标的中等以上职业学校本职业（专业）毕业证书。</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hint="eastAsia"/>
          <w:sz w:val="24"/>
          <w:szCs w:val="24"/>
        </w:rPr>
        <w:t>（3）三级（具备下列条件之一者）：</w:t>
      </w:r>
      <w:r w:rsidRPr="00EC73EF">
        <w:rPr>
          <w:rFonts w:asciiTheme="minorEastAsia" w:hAnsiTheme="minorEastAsia"/>
          <w:sz w:val="24"/>
          <w:szCs w:val="24"/>
        </w:rPr>
        <w:t>  </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1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①</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取得四级秘书职业资格证书，连续从事本职业工作4年以上，经三级秘书正规培训达规定标准学时数，取得毕（结）业证书。</w:t>
      </w:r>
      <w:r w:rsidRPr="00EC73EF">
        <w:rPr>
          <w:rFonts w:asciiTheme="minorEastAsia" w:hAnsiTheme="minorEastAsia"/>
          <w:sz w:val="24"/>
          <w:szCs w:val="24"/>
        </w:rPr>
        <w:t> </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2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②</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取得四级秘书职业资格证书，连续从事本职业工作5年以上。</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3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③</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取得大学本科毕业证书，并连续从事本职业工作2年以上。</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hint="eastAsia"/>
          <w:sz w:val="24"/>
          <w:szCs w:val="24"/>
        </w:rPr>
        <w:t>（4）二级（具备下列条件之一者）：</w:t>
      </w:r>
      <w:r w:rsidRPr="00EC73EF">
        <w:rPr>
          <w:rFonts w:asciiTheme="minorEastAsia" w:hAnsiTheme="minorEastAsia"/>
          <w:sz w:val="24"/>
          <w:szCs w:val="24"/>
        </w:rPr>
        <w:t>  </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1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①</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取得三级秘书职业资格证书，连续从事本职业工作4年以上，经三级秘书</w:t>
      </w:r>
      <w:r w:rsidRPr="00EC73EF">
        <w:rPr>
          <w:rFonts w:asciiTheme="minorEastAsia" w:hAnsiTheme="minorEastAsia" w:hint="eastAsia"/>
          <w:sz w:val="24"/>
          <w:szCs w:val="24"/>
        </w:rPr>
        <w:lastRenderedPageBreak/>
        <w:t>正规培训达规定标准学时数，取得毕（结）业证书。</w:t>
      </w:r>
      <w:r w:rsidRPr="00EC73EF">
        <w:rPr>
          <w:rFonts w:asciiTheme="minorEastAsia" w:hAnsiTheme="minorEastAsia"/>
          <w:sz w:val="24"/>
          <w:szCs w:val="24"/>
        </w:rPr>
        <w:t> </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2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②</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w:t>
      </w:r>
      <w:r w:rsidR="003A77DD" w:rsidRPr="00EC73EF">
        <w:rPr>
          <w:rFonts w:asciiTheme="minorEastAsia" w:hAnsiTheme="minorEastAsia" w:hint="eastAsia"/>
          <w:sz w:val="24"/>
          <w:szCs w:val="24"/>
        </w:rPr>
        <w:t>三</w:t>
      </w:r>
      <w:r w:rsidRPr="00EC73EF">
        <w:rPr>
          <w:rFonts w:asciiTheme="minorEastAsia" w:hAnsiTheme="minorEastAsia" w:hint="eastAsia"/>
          <w:sz w:val="24"/>
          <w:szCs w:val="24"/>
        </w:rPr>
        <w:t>级秘书职业资格证书，连续从事本职业工作</w:t>
      </w:r>
      <w:r w:rsidR="003A77DD" w:rsidRPr="00EC73EF">
        <w:rPr>
          <w:rFonts w:asciiTheme="minorEastAsia" w:hAnsiTheme="minorEastAsia" w:hint="eastAsia"/>
          <w:sz w:val="24"/>
          <w:szCs w:val="24"/>
        </w:rPr>
        <w:t>6</w:t>
      </w:r>
      <w:r w:rsidRPr="00EC73EF">
        <w:rPr>
          <w:rFonts w:asciiTheme="minorEastAsia" w:hAnsiTheme="minorEastAsia" w:hint="eastAsia"/>
          <w:sz w:val="24"/>
          <w:szCs w:val="24"/>
        </w:rPr>
        <w:t>年以上。</w:t>
      </w:r>
    </w:p>
    <w:p w:rsidR="00B81278" w:rsidRPr="00EC73EF" w:rsidRDefault="00B81278" w:rsidP="004F3335">
      <w:pPr>
        <w:pStyle w:val="a3"/>
        <w:spacing w:line="276" w:lineRule="auto"/>
        <w:ind w:left="360" w:firstLineChars="0" w:firstLine="0"/>
        <w:rPr>
          <w:rFonts w:asciiTheme="minorEastAsia" w:hAnsiTheme="minorEastAsia"/>
          <w:sz w:val="24"/>
          <w:szCs w:val="24"/>
        </w:rPr>
      </w:pPr>
      <w:r w:rsidRPr="00EC73EF">
        <w:rPr>
          <w:rFonts w:asciiTheme="minorEastAsia" w:hAnsiTheme="minorEastAsia"/>
          <w:sz w:val="24"/>
          <w:szCs w:val="24"/>
        </w:rPr>
        <w:fldChar w:fldCharType="begin"/>
      </w:r>
      <w:r w:rsidRPr="00EC73EF">
        <w:rPr>
          <w:rFonts w:asciiTheme="minorEastAsia" w:hAnsiTheme="minorEastAsia"/>
          <w:sz w:val="24"/>
          <w:szCs w:val="24"/>
        </w:rPr>
        <w:instrText xml:space="preserve"> </w:instrText>
      </w:r>
      <w:r w:rsidRPr="00EC73EF">
        <w:rPr>
          <w:rFonts w:asciiTheme="minorEastAsia" w:hAnsiTheme="minorEastAsia" w:hint="eastAsia"/>
          <w:sz w:val="24"/>
          <w:szCs w:val="24"/>
        </w:rPr>
        <w:instrText>= 3 \* GB3</w:instrText>
      </w:r>
      <w:r w:rsidRPr="00EC73EF">
        <w:rPr>
          <w:rFonts w:asciiTheme="minorEastAsia" w:hAnsiTheme="minorEastAsia"/>
          <w:sz w:val="24"/>
          <w:szCs w:val="24"/>
        </w:rPr>
        <w:instrText xml:space="preserve"> </w:instrText>
      </w:r>
      <w:r w:rsidRPr="00EC73EF">
        <w:rPr>
          <w:rFonts w:asciiTheme="minorEastAsia" w:hAnsiTheme="minorEastAsia"/>
          <w:sz w:val="24"/>
          <w:szCs w:val="24"/>
        </w:rPr>
        <w:fldChar w:fldCharType="separate"/>
      </w:r>
      <w:r w:rsidRPr="00EC73EF">
        <w:rPr>
          <w:rFonts w:asciiTheme="minorEastAsia" w:hAnsiTheme="minorEastAsia" w:hint="eastAsia"/>
          <w:noProof/>
          <w:sz w:val="24"/>
          <w:szCs w:val="24"/>
        </w:rPr>
        <w:t>③</w:t>
      </w:r>
      <w:r w:rsidRPr="00EC73EF">
        <w:rPr>
          <w:rFonts w:asciiTheme="minorEastAsia" w:hAnsiTheme="minorEastAsia"/>
          <w:sz w:val="24"/>
          <w:szCs w:val="24"/>
        </w:rPr>
        <w:fldChar w:fldCharType="end"/>
      </w:r>
      <w:r w:rsidRPr="00EC73EF">
        <w:rPr>
          <w:rFonts w:asciiTheme="minorEastAsia" w:hAnsiTheme="minorEastAsia" w:hint="eastAsia"/>
          <w:sz w:val="24"/>
          <w:szCs w:val="24"/>
        </w:rPr>
        <w:t xml:space="preserve"> 取得大学本科毕业证书，并连续从事本职业工作</w:t>
      </w:r>
      <w:r w:rsidR="003A77DD" w:rsidRPr="00EC73EF">
        <w:rPr>
          <w:rFonts w:asciiTheme="minorEastAsia" w:hAnsiTheme="minorEastAsia" w:hint="eastAsia"/>
          <w:sz w:val="24"/>
          <w:szCs w:val="24"/>
        </w:rPr>
        <w:t>4</w:t>
      </w:r>
      <w:r w:rsidRPr="00EC73EF">
        <w:rPr>
          <w:rFonts w:asciiTheme="minorEastAsia" w:hAnsiTheme="minorEastAsia" w:hint="eastAsia"/>
          <w:sz w:val="24"/>
          <w:szCs w:val="24"/>
        </w:rPr>
        <w:t>年以上。</w:t>
      </w:r>
    </w:p>
    <w:p w:rsidR="00EC73EF" w:rsidRPr="00EC73EF" w:rsidRDefault="00EC73EF" w:rsidP="004F3335">
      <w:pPr>
        <w:pStyle w:val="a3"/>
        <w:numPr>
          <w:ilvl w:val="0"/>
          <w:numId w:val="2"/>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鉴定方式：</w:t>
      </w:r>
    </w:p>
    <w:p w:rsidR="00EC73EF" w:rsidRPr="00EC73EF" w:rsidRDefault="00EC73EF" w:rsidP="004F3335">
      <w:pPr>
        <w:pStyle w:val="a3"/>
        <w:numPr>
          <w:ilvl w:val="0"/>
          <w:numId w:val="7"/>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本职业采用理论知识考试和技能操作考核；考试（考核）均采用百分制，皆达60分以上者为合格；涉外秘书加试外语，考试时间为60分钟，鉴定方式分为笔试和听力，满分100分，60分上者为合格。</w:t>
      </w:r>
    </w:p>
    <w:p w:rsidR="00B81278" w:rsidRPr="00EC73EF" w:rsidRDefault="00EC73EF" w:rsidP="004F3335">
      <w:pPr>
        <w:pStyle w:val="a3"/>
        <w:numPr>
          <w:ilvl w:val="0"/>
          <w:numId w:val="7"/>
        </w:numPr>
        <w:spacing w:line="276" w:lineRule="auto"/>
        <w:ind w:firstLineChars="0"/>
        <w:rPr>
          <w:rFonts w:asciiTheme="minorEastAsia" w:hAnsiTheme="minorEastAsia"/>
        </w:rPr>
      </w:pPr>
      <w:r w:rsidRPr="00EC73EF">
        <w:rPr>
          <w:rFonts w:asciiTheme="minorEastAsia" w:hAnsiTheme="minorEastAsia" w:hint="eastAsia"/>
          <w:sz w:val="24"/>
          <w:szCs w:val="24"/>
        </w:rPr>
        <w:t>考评人员与考生配比：考评人员与考生配比为1：20，每个标准教室不少于2名考评人员。</w:t>
      </w:r>
    </w:p>
    <w:p w:rsidR="00EC73EF" w:rsidRPr="00EC73EF" w:rsidRDefault="00EC73EF" w:rsidP="004F3335">
      <w:pPr>
        <w:pStyle w:val="a3"/>
        <w:numPr>
          <w:ilvl w:val="0"/>
          <w:numId w:val="7"/>
        </w:numPr>
        <w:spacing w:line="276" w:lineRule="auto"/>
        <w:ind w:firstLineChars="0"/>
        <w:rPr>
          <w:rFonts w:asciiTheme="minorEastAsia" w:hAnsiTheme="minorEastAsia"/>
          <w:sz w:val="24"/>
          <w:szCs w:val="24"/>
        </w:rPr>
      </w:pPr>
      <w:r w:rsidRPr="00EC73EF">
        <w:rPr>
          <w:rFonts w:asciiTheme="minorEastAsia" w:hAnsiTheme="minorEastAsia" w:hint="eastAsia"/>
          <w:sz w:val="24"/>
          <w:szCs w:val="24"/>
        </w:rPr>
        <w:t>鉴定时间：各等级的理论知识考试为90分钟；各等级的技能操作考核为120分钟。</w:t>
      </w:r>
    </w:p>
    <w:p w:rsidR="00B81278" w:rsidRPr="003A77DD" w:rsidRDefault="00EC73EF" w:rsidP="004F3335">
      <w:pPr>
        <w:pStyle w:val="a3"/>
        <w:numPr>
          <w:ilvl w:val="0"/>
          <w:numId w:val="7"/>
        </w:numPr>
        <w:spacing w:line="276" w:lineRule="auto"/>
        <w:ind w:firstLineChars="0"/>
      </w:pPr>
      <w:r w:rsidRPr="007505B2">
        <w:rPr>
          <w:rFonts w:asciiTheme="minorEastAsia" w:hAnsiTheme="minorEastAsia" w:hint="eastAsia"/>
          <w:sz w:val="24"/>
          <w:szCs w:val="24"/>
        </w:rPr>
        <w:t>鉴定场所设备：考试在具备监控</w:t>
      </w:r>
      <w:r w:rsidR="007505B2" w:rsidRPr="007505B2">
        <w:rPr>
          <w:rFonts w:asciiTheme="minorEastAsia" w:hAnsiTheme="minorEastAsia" w:hint="eastAsia"/>
          <w:sz w:val="24"/>
          <w:szCs w:val="24"/>
        </w:rPr>
        <w:t>、计算机</w:t>
      </w:r>
      <w:r w:rsidR="007505B2">
        <w:rPr>
          <w:rFonts w:asciiTheme="minorEastAsia" w:hAnsiTheme="minorEastAsia" w:hint="eastAsia"/>
          <w:sz w:val="24"/>
          <w:szCs w:val="24"/>
        </w:rPr>
        <w:t>、照相机</w:t>
      </w:r>
      <w:r w:rsidR="007505B2" w:rsidRPr="007505B2">
        <w:rPr>
          <w:rFonts w:asciiTheme="minorEastAsia" w:hAnsiTheme="minorEastAsia" w:hint="eastAsia"/>
          <w:sz w:val="24"/>
          <w:szCs w:val="24"/>
        </w:rPr>
        <w:t>和投影仪等标准教室进行。</w:t>
      </w:r>
    </w:p>
    <w:p w:rsidR="00B81278" w:rsidRDefault="00B81278" w:rsidP="004F3335">
      <w:pPr>
        <w:spacing w:line="276" w:lineRule="auto"/>
      </w:pPr>
    </w:p>
    <w:p w:rsidR="007505B2" w:rsidRDefault="007505B2" w:rsidP="004F3335">
      <w:pPr>
        <w:pStyle w:val="a3"/>
        <w:numPr>
          <w:ilvl w:val="0"/>
          <w:numId w:val="8"/>
        </w:numPr>
        <w:spacing w:line="276" w:lineRule="auto"/>
        <w:ind w:firstLineChars="0"/>
        <w:rPr>
          <w:rFonts w:asciiTheme="minorEastAsia" w:hAnsiTheme="minorEastAsia"/>
          <w:sz w:val="24"/>
          <w:szCs w:val="24"/>
        </w:rPr>
      </w:pPr>
      <w:r w:rsidRPr="007505B2">
        <w:rPr>
          <w:rFonts w:asciiTheme="minorEastAsia" w:hAnsiTheme="minorEastAsia" w:hint="eastAsia"/>
          <w:sz w:val="24"/>
          <w:szCs w:val="24"/>
        </w:rPr>
        <w:t>基本要求</w:t>
      </w:r>
    </w:p>
    <w:p w:rsidR="007505B2" w:rsidRDefault="007505B2" w:rsidP="004F3335">
      <w:pPr>
        <w:pStyle w:val="a3"/>
        <w:numPr>
          <w:ilvl w:val="0"/>
          <w:numId w:val="9"/>
        </w:numPr>
        <w:spacing w:line="276" w:lineRule="auto"/>
        <w:ind w:firstLineChars="0"/>
        <w:rPr>
          <w:rFonts w:asciiTheme="minorEastAsia" w:hAnsiTheme="minorEastAsia"/>
          <w:sz w:val="24"/>
          <w:szCs w:val="24"/>
        </w:rPr>
      </w:pPr>
      <w:r>
        <w:rPr>
          <w:rFonts w:asciiTheme="minorEastAsia" w:hAnsiTheme="minorEastAsia" w:hint="eastAsia"/>
          <w:sz w:val="24"/>
          <w:szCs w:val="24"/>
        </w:rPr>
        <w:t>职业道德</w:t>
      </w:r>
    </w:p>
    <w:p w:rsidR="007505B2" w:rsidRDefault="007505B2" w:rsidP="004F3335">
      <w:pPr>
        <w:pStyle w:val="a3"/>
        <w:numPr>
          <w:ilvl w:val="0"/>
          <w:numId w:val="9"/>
        </w:numPr>
        <w:spacing w:line="276" w:lineRule="auto"/>
        <w:ind w:firstLineChars="0"/>
        <w:rPr>
          <w:rFonts w:asciiTheme="minorEastAsia" w:hAnsiTheme="minorEastAsia"/>
          <w:sz w:val="24"/>
          <w:szCs w:val="24"/>
        </w:rPr>
      </w:pPr>
      <w:r>
        <w:rPr>
          <w:rFonts w:asciiTheme="minorEastAsia" w:hAnsiTheme="minorEastAsia" w:hint="eastAsia"/>
          <w:sz w:val="24"/>
          <w:szCs w:val="24"/>
        </w:rPr>
        <w:t>职业道德基本知识</w:t>
      </w:r>
    </w:p>
    <w:p w:rsidR="007505B2" w:rsidRDefault="007505B2" w:rsidP="004F3335">
      <w:pPr>
        <w:spacing w:line="276" w:lineRule="auto"/>
        <w:ind w:left="44"/>
        <w:rPr>
          <w:rFonts w:asciiTheme="minorEastAsia" w:hAnsiTheme="minorEastAsia"/>
          <w:sz w:val="24"/>
          <w:szCs w:val="24"/>
        </w:rPr>
      </w:pPr>
      <w:r>
        <w:rPr>
          <w:rFonts w:asciiTheme="minorEastAsia" w:hAnsiTheme="minorEastAsia" w:hint="eastAsia"/>
          <w:sz w:val="24"/>
          <w:szCs w:val="24"/>
        </w:rPr>
        <w:t>（三）</w:t>
      </w:r>
      <w:r w:rsidRPr="007505B2">
        <w:rPr>
          <w:rFonts w:asciiTheme="minorEastAsia" w:hAnsiTheme="minorEastAsia" w:hint="eastAsia"/>
          <w:sz w:val="24"/>
          <w:szCs w:val="24"/>
        </w:rPr>
        <w:t>职业道德基本要求职业守则</w:t>
      </w:r>
      <w:r w:rsidRPr="007505B2">
        <w:rPr>
          <w:rFonts w:asciiTheme="minorEastAsia" w:hAnsiTheme="minorEastAsia"/>
          <w:sz w:val="24"/>
          <w:szCs w:val="24"/>
        </w:rPr>
        <w:t>    </w:t>
      </w:r>
    </w:p>
    <w:p w:rsidR="007505B2" w:rsidRDefault="007505B2" w:rsidP="004F3335">
      <w:pPr>
        <w:spacing w:line="276" w:lineRule="auto"/>
        <w:ind w:left="44"/>
        <w:rPr>
          <w:rFonts w:asciiTheme="minorEastAsia" w:hAnsiTheme="minorEastAsia"/>
          <w:sz w:val="24"/>
          <w:szCs w:val="24"/>
        </w:rPr>
      </w:pPr>
      <w:r>
        <w:rPr>
          <w:rFonts w:asciiTheme="minorEastAsia" w:hAnsiTheme="minorEastAsia" w:hint="eastAsia"/>
          <w:sz w:val="24"/>
          <w:szCs w:val="24"/>
        </w:rPr>
        <w:t>1.</w:t>
      </w:r>
      <w:r w:rsidRPr="007505B2">
        <w:rPr>
          <w:rFonts w:asciiTheme="minorEastAsia" w:hAnsiTheme="minorEastAsia" w:hint="eastAsia"/>
          <w:sz w:val="24"/>
          <w:szCs w:val="24"/>
        </w:rPr>
        <w:t>忠于职守，自觉履行各项职责；</w:t>
      </w:r>
      <w:r w:rsidRPr="007505B2">
        <w:rPr>
          <w:rFonts w:asciiTheme="minorEastAsia" w:hAnsiTheme="minorEastAsia"/>
          <w:sz w:val="24"/>
          <w:szCs w:val="24"/>
        </w:rPr>
        <w:t> </w:t>
      </w:r>
    </w:p>
    <w:p w:rsidR="007505B2" w:rsidRDefault="007505B2" w:rsidP="004F3335">
      <w:pPr>
        <w:spacing w:line="276" w:lineRule="auto"/>
        <w:ind w:left="44"/>
        <w:rPr>
          <w:rFonts w:asciiTheme="minorEastAsia" w:hAnsiTheme="minorEastAsia"/>
          <w:sz w:val="24"/>
          <w:szCs w:val="24"/>
        </w:rPr>
      </w:pPr>
      <w:r>
        <w:rPr>
          <w:rFonts w:asciiTheme="minorEastAsia" w:hAnsiTheme="minorEastAsia" w:hint="eastAsia"/>
          <w:sz w:val="24"/>
          <w:szCs w:val="24"/>
        </w:rPr>
        <w:t>2.</w:t>
      </w:r>
      <w:r w:rsidRPr="007505B2">
        <w:rPr>
          <w:rFonts w:asciiTheme="minorEastAsia" w:hAnsiTheme="minorEastAsia" w:hint="eastAsia"/>
          <w:sz w:val="24"/>
          <w:szCs w:val="24"/>
        </w:rPr>
        <w:t>办事公道，热情报务；</w:t>
      </w:r>
      <w:r w:rsidRPr="007505B2">
        <w:rPr>
          <w:rFonts w:asciiTheme="minorEastAsia" w:hAnsiTheme="minorEastAsia"/>
          <w:sz w:val="24"/>
          <w:szCs w:val="24"/>
        </w:rPr>
        <w:t>    </w:t>
      </w:r>
    </w:p>
    <w:p w:rsidR="007505B2" w:rsidRDefault="007505B2" w:rsidP="004F3335">
      <w:pPr>
        <w:spacing w:line="276" w:lineRule="auto"/>
        <w:ind w:left="44"/>
        <w:rPr>
          <w:rFonts w:asciiTheme="minorEastAsia" w:hAnsiTheme="minorEastAsia"/>
          <w:sz w:val="24"/>
          <w:szCs w:val="24"/>
        </w:rPr>
      </w:pPr>
      <w:r>
        <w:rPr>
          <w:rFonts w:asciiTheme="minorEastAsia" w:hAnsiTheme="minorEastAsia" w:hint="eastAsia"/>
          <w:sz w:val="24"/>
          <w:szCs w:val="24"/>
        </w:rPr>
        <w:t>3.</w:t>
      </w:r>
      <w:r w:rsidRPr="007505B2">
        <w:rPr>
          <w:rFonts w:asciiTheme="minorEastAsia" w:hAnsiTheme="minorEastAsia" w:hint="eastAsia"/>
          <w:sz w:val="24"/>
          <w:szCs w:val="24"/>
        </w:rPr>
        <w:t>兢兢业业，甘当无名英雄；</w:t>
      </w:r>
      <w:r w:rsidRPr="007505B2">
        <w:rPr>
          <w:rFonts w:asciiTheme="minorEastAsia" w:hAnsiTheme="minorEastAsia"/>
          <w:sz w:val="24"/>
          <w:szCs w:val="24"/>
        </w:rPr>
        <w:t>   </w:t>
      </w:r>
    </w:p>
    <w:p w:rsidR="007505B2" w:rsidRDefault="007505B2" w:rsidP="004F3335">
      <w:pPr>
        <w:spacing w:line="276" w:lineRule="auto"/>
        <w:ind w:left="44"/>
        <w:rPr>
          <w:rFonts w:asciiTheme="minorEastAsia" w:hAnsiTheme="minorEastAsia"/>
          <w:sz w:val="24"/>
          <w:szCs w:val="24"/>
        </w:rPr>
      </w:pPr>
      <w:r>
        <w:rPr>
          <w:rFonts w:asciiTheme="minorEastAsia" w:hAnsiTheme="minorEastAsia" w:hint="eastAsia"/>
          <w:sz w:val="24"/>
          <w:szCs w:val="24"/>
        </w:rPr>
        <w:t>4.</w:t>
      </w:r>
      <w:r w:rsidRPr="007505B2">
        <w:rPr>
          <w:rFonts w:asciiTheme="minorEastAsia" w:hAnsiTheme="minorEastAsia" w:hint="eastAsia"/>
          <w:sz w:val="24"/>
          <w:szCs w:val="24"/>
        </w:rPr>
        <w:t>服从领导，当好参谋；</w:t>
      </w:r>
      <w:r w:rsidRPr="007505B2">
        <w:rPr>
          <w:rFonts w:asciiTheme="minorEastAsia" w:hAnsiTheme="minorEastAsia"/>
          <w:sz w:val="24"/>
          <w:szCs w:val="24"/>
        </w:rPr>
        <w:t>    </w:t>
      </w:r>
    </w:p>
    <w:p w:rsidR="007505B2" w:rsidRDefault="007505B2" w:rsidP="004F3335">
      <w:pPr>
        <w:spacing w:line="276" w:lineRule="auto"/>
        <w:ind w:left="44"/>
        <w:rPr>
          <w:rFonts w:asciiTheme="minorEastAsia" w:hAnsiTheme="minorEastAsia"/>
          <w:sz w:val="24"/>
          <w:szCs w:val="24"/>
        </w:rPr>
      </w:pPr>
      <w:r>
        <w:rPr>
          <w:rFonts w:asciiTheme="minorEastAsia" w:hAnsiTheme="minorEastAsia" w:hint="eastAsia"/>
          <w:sz w:val="24"/>
          <w:szCs w:val="24"/>
        </w:rPr>
        <w:t>5.</w:t>
      </w:r>
      <w:r w:rsidRPr="007505B2">
        <w:rPr>
          <w:rFonts w:asciiTheme="minorEastAsia" w:hAnsiTheme="minorEastAsia" w:hint="eastAsia"/>
          <w:sz w:val="24"/>
          <w:szCs w:val="24"/>
        </w:rPr>
        <w:t>实事求是，讲究实效；</w:t>
      </w:r>
      <w:r w:rsidRPr="007505B2">
        <w:rPr>
          <w:rFonts w:asciiTheme="minorEastAsia" w:hAnsiTheme="minorEastAsia"/>
          <w:sz w:val="24"/>
          <w:szCs w:val="24"/>
        </w:rPr>
        <w:t> </w:t>
      </w:r>
    </w:p>
    <w:p w:rsidR="007505B2" w:rsidRDefault="007505B2" w:rsidP="004F3335">
      <w:pPr>
        <w:spacing w:line="276" w:lineRule="auto"/>
        <w:ind w:left="44"/>
        <w:rPr>
          <w:rFonts w:asciiTheme="minorEastAsia" w:hAnsiTheme="minorEastAsia"/>
          <w:sz w:val="24"/>
          <w:szCs w:val="24"/>
        </w:rPr>
      </w:pPr>
    </w:p>
    <w:p w:rsidR="007505B2" w:rsidRPr="007505B2" w:rsidRDefault="007505B2" w:rsidP="004F3335">
      <w:pPr>
        <w:pStyle w:val="a3"/>
        <w:numPr>
          <w:ilvl w:val="0"/>
          <w:numId w:val="8"/>
        </w:numPr>
        <w:spacing w:line="276" w:lineRule="auto"/>
        <w:ind w:firstLineChars="0"/>
        <w:rPr>
          <w:rFonts w:asciiTheme="minorEastAsia" w:hAnsiTheme="minorEastAsia"/>
          <w:sz w:val="24"/>
          <w:szCs w:val="24"/>
        </w:rPr>
      </w:pPr>
      <w:r w:rsidRPr="007505B2">
        <w:rPr>
          <w:rFonts w:asciiTheme="minorEastAsia" w:hAnsiTheme="minorEastAsia" w:hint="eastAsia"/>
          <w:sz w:val="24"/>
          <w:szCs w:val="24"/>
        </w:rPr>
        <w:t>基础知识</w:t>
      </w:r>
    </w:p>
    <w:p w:rsidR="007505B2" w:rsidRDefault="007505B2" w:rsidP="004F3335">
      <w:pPr>
        <w:pStyle w:val="a3"/>
        <w:numPr>
          <w:ilvl w:val="0"/>
          <w:numId w:val="10"/>
        </w:numPr>
        <w:spacing w:line="276" w:lineRule="auto"/>
        <w:ind w:firstLineChars="0"/>
        <w:rPr>
          <w:rFonts w:asciiTheme="minorEastAsia" w:hAnsiTheme="minorEastAsia"/>
          <w:sz w:val="24"/>
          <w:szCs w:val="24"/>
        </w:rPr>
      </w:pPr>
      <w:r w:rsidRPr="007505B2">
        <w:rPr>
          <w:rFonts w:asciiTheme="minorEastAsia" w:hAnsiTheme="minorEastAsia" w:hint="eastAsia"/>
          <w:sz w:val="24"/>
          <w:szCs w:val="24"/>
        </w:rPr>
        <w:t>文书基础</w:t>
      </w:r>
    </w:p>
    <w:p w:rsidR="007505B2"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1.</w:t>
      </w:r>
      <w:r w:rsidR="007505B2" w:rsidRPr="009F3920">
        <w:rPr>
          <w:rFonts w:asciiTheme="minorEastAsia" w:hAnsiTheme="minorEastAsia" w:hint="eastAsia"/>
          <w:sz w:val="24"/>
          <w:szCs w:val="24"/>
        </w:rPr>
        <w:t>公务文书的含义与制发</w:t>
      </w:r>
    </w:p>
    <w:p w:rsidR="007505B2"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2.</w:t>
      </w:r>
      <w:r w:rsidR="007505B2" w:rsidRPr="009F3920">
        <w:rPr>
          <w:rFonts w:asciiTheme="minorEastAsia" w:hAnsiTheme="minorEastAsia" w:hint="eastAsia"/>
          <w:sz w:val="24"/>
          <w:szCs w:val="24"/>
        </w:rPr>
        <w:t>公文格式</w:t>
      </w:r>
    </w:p>
    <w:p w:rsidR="007505B2"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3.</w:t>
      </w:r>
      <w:r w:rsidR="007505B2" w:rsidRPr="009F3920">
        <w:rPr>
          <w:rFonts w:asciiTheme="minorEastAsia" w:hAnsiTheme="minorEastAsia" w:hint="eastAsia"/>
          <w:sz w:val="24"/>
          <w:szCs w:val="24"/>
        </w:rPr>
        <w:t>文种辨析与拟写</w:t>
      </w:r>
    </w:p>
    <w:p w:rsidR="007505B2"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4.</w:t>
      </w:r>
      <w:r w:rsidR="007505B2" w:rsidRPr="009F3920">
        <w:rPr>
          <w:rFonts w:asciiTheme="minorEastAsia" w:hAnsiTheme="minorEastAsia" w:hint="eastAsia"/>
          <w:sz w:val="24"/>
          <w:szCs w:val="24"/>
        </w:rPr>
        <w:t>文书拟写基础知识</w:t>
      </w:r>
    </w:p>
    <w:p w:rsidR="007505B2" w:rsidRPr="007505B2" w:rsidRDefault="007505B2" w:rsidP="004F3335">
      <w:pPr>
        <w:pStyle w:val="a3"/>
        <w:numPr>
          <w:ilvl w:val="0"/>
          <w:numId w:val="10"/>
        </w:numPr>
        <w:spacing w:line="276" w:lineRule="auto"/>
        <w:ind w:firstLineChars="0"/>
        <w:rPr>
          <w:rFonts w:asciiTheme="minorEastAsia" w:hAnsiTheme="minorEastAsia"/>
          <w:sz w:val="24"/>
          <w:szCs w:val="24"/>
        </w:rPr>
      </w:pPr>
      <w:r>
        <w:rPr>
          <w:rFonts w:asciiTheme="minorEastAsia" w:hAnsiTheme="minorEastAsia" w:hint="eastAsia"/>
          <w:sz w:val="24"/>
          <w:szCs w:val="24"/>
        </w:rPr>
        <w:t>办公自动化知识</w:t>
      </w:r>
      <w:r w:rsidRPr="007505B2">
        <w:rPr>
          <w:rFonts w:asciiTheme="minorEastAsia" w:hAnsiTheme="minorEastAsia"/>
          <w:sz w:val="24"/>
          <w:szCs w:val="24"/>
        </w:rPr>
        <w:t>  </w:t>
      </w:r>
    </w:p>
    <w:p w:rsidR="00B81278"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1.</w:t>
      </w:r>
      <w:r w:rsidRPr="009F3920">
        <w:rPr>
          <w:rFonts w:asciiTheme="minorEastAsia" w:hAnsiTheme="minorEastAsia" w:hint="eastAsia"/>
          <w:sz w:val="24"/>
          <w:szCs w:val="24"/>
        </w:rPr>
        <w:t>计算机基础知识</w:t>
      </w:r>
      <w:r w:rsidRPr="009F3920">
        <w:rPr>
          <w:rFonts w:asciiTheme="minorEastAsia" w:hAnsiTheme="minorEastAsia"/>
          <w:sz w:val="24"/>
          <w:szCs w:val="24"/>
        </w:rPr>
        <w:t>   </w:t>
      </w:r>
    </w:p>
    <w:p w:rsidR="009F3920"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9F3920">
        <w:rPr>
          <w:rFonts w:asciiTheme="minorEastAsia" w:hAnsiTheme="minorEastAsia" w:hint="eastAsia"/>
          <w:sz w:val="24"/>
          <w:szCs w:val="24"/>
        </w:rPr>
        <w:t>Windows窗口操作系统</w:t>
      </w:r>
    </w:p>
    <w:p w:rsidR="009F3920"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3.</w:t>
      </w:r>
      <w:r w:rsidRPr="009F3920">
        <w:rPr>
          <w:rFonts w:asciiTheme="minorEastAsia" w:hAnsiTheme="minorEastAsia" w:hint="eastAsia"/>
          <w:sz w:val="24"/>
          <w:szCs w:val="24"/>
        </w:rPr>
        <w:t>办公室常用设备</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4.</w:t>
      </w:r>
      <w:r w:rsidRPr="009F3920">
        <w:rPr>
          <w:rFonts w:asciiTheme="minorEastAsia" w:hAnsiTheme="minorEastAsia" w:hint="eastAsia"/>
          <w:sz w:val="24"/>
          <w:szCs w:val="24"/>
        </w:rPr>
        <w:t>计算机网络常识</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（三）速记基础</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1.速记概述</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2.汉字速记</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3.拼音速记</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lastRenderedPageBreak/>
        <w:t>（四）法律与法规</w:t>
      </w:r>
    </w:p>
    <w:p w:rsidR="009F3920"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1.公司法相关</w:t>
      </w:r>
      <w:r w:rsidRPr="009F3920">
        <w:rPr>
          <w:rFonts w:asciiTheme="minorEastAsia" w:hAnsiTheme="minorEastAsia" w:hint="eastAsia"/>
          <w:sz w:val="24"/>
          <w:szCs w:val="24"/>
        </w:rPr>
        <w:t>内容</w:t>
      </w:r>
    </w:p>
    <w:p w:rsidR="003635F3"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9F3920">
        <w:rPr>
          <w:rFonts w:asciiTheme="minorEastAsia" w:hAnsiTheme="minorEastAsia" w:hint="eastAsia"/>
          <w:sz w:val="24"/>
          <w:szCs w:val="24"/>
        </w:rPr>
        <w:t>外商投资企业相关内容</w:t>
      </w:r>
    </w:p>
    <w:p w:rsidR="009F3920"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3.</w:t>
      </w:r>
      <w:r w:rsidRPr="009F3920">
        <w:rPr>
          <w:rFonts w:asciiTheme="minorEastAsia" w:hAnsiTheme="minorEastAsia" w:hint="eastAsia"/>
          <w:sz w:val="24"/>
          <w:szCs w:val="24"/>
        </w:rPr>
        <w:t>合同法的相关内容</w:t>
      </w:r>
    </w:p>
    <w:p w:rsidR="009F3920"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4.</w:t>
      </w:r>
      <w:r w:rsidRPr="009F3920">
        <w:rPr>
          <w:rFonts w:asciiTheme="minorEastAsia" w:hAnsiTheme="minorEastAsia" w:hint="eastAsia"/>
          <w:sz w:val="24"/>
          <w:szCs w:val="24"/>
        </w:rPr>
        <w:t>劳动法的相关内容</w:t>
      </w:r>
    </w:p>
    <w:p w:rsidR="009F3920" w:rsidRP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5.</w:t>
      </w:r>
      <w:r w:rsidRPr="009F3920">
        <w:rPr>
          <w:rFonts w:asciiTheme="minorEastAsia" w:hAnsiTheme="minorEastAsia" w:hint="eastAsia"/>
          <w:sz w:val="24"/>
          <w:szCs w:val="24"/>
        </w:rPr>
        <w:t>知识产权法相关内容</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6.</w:t>
      </w:r>
      <w:r w:rsidRPr="009F3920">
        <w:rPr>
          <w:rFonts w:asciiTheme="minorEastAsia" w:hAnsiTheme="minorEastAsia" w:hint="eastAsia"/>
          <w:sz w:val="24"/>
          <w:szCs w:val="24"/>
        </w:rPr>
        <w:t>世界贸易组织法相关内容</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（五）企业管理基础</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1.</w:t>
      </w:r>
      <w:r w:rsidRPr="009F3920">
        <w:rPr>
          <w:rFonts w:asciiTheme="minorEastAsia" w:hAnsiTheme="minorEastAsia" w:hint="eastAsia"/>
          <w:sz w:val="24"/>
          <w:szCs w:val="24"/>
        </w:rPr>
        <w:t>企业管理常识</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2.财税常识</w:t>
      </w:r>
    </w:p>
    <w:p w:rsidR="009F3920" w:rsidRDefault="009F3920" w:rsidP="004F3335">
      <w:pPr>
        <w:spacing w:line="276" w:lineRule="auto"/>
        <w:rPr>
          <w:rFonts w:asciiTheme="minorEastAsia" w:hAnsiTheme="minorEastAsia"/>
          <w:sz w:val="24"/>
          <w:szCs w:val="24"/>
        </w:rPr>
      </w:pPr>
      <w:r>
        <w:rPr>
          <w:rFonts w:asciiTheme="minorEastAsia" w:hAnsiTheme="minorEastAsia" w:hint="eastAsia"/>
          <w:sz w:val="24"/>
          <w:szCs w:val="24"/>
        </w:rPr>
        <w:t>3.金融常识</w:t>
      </w:r>
    </w:p>
    <w:p w:rsidR="004159C2" w:rsidRDefault="004159C2" w:rsidP="004F3335">
      <w:pPr>
        <w:spacing w:line="276" w:lineRule="auto"/>
        <w:rPr>
          <w:rFonts w:asciiTheme="minorEastAsia" w:hAnsiTheme="minorEastAsia"/>
          <w:sz w:val="24"/>
          <w:szCs w:val="24"/>
        </w:rPr>
      </w:pPr>
    </w:p>
    <w:p w:rsidR="004159C2" w:rsidRPr="004159C2" w:rsidRDefault="004159C2" w:rsidP="004F3335">
      <w:pPr>
        <w:pStyle w:val="a3"/>
        <w:numPr>
          <w:ilvl w:val="0"/>
          <w:numId w:val="8"/>
        </w:numPr>
        <w:spacing w:line="276" w:lineRule="auto"/>
        <w:ind w:firstLineChars="0"/>
        <w:rPr>
          <w:rFonts w:asciiTheme="minorEastAsia" w:hAnsiTheme="minorEastAsia"/>
          <w:sz w:val="24"/>
          <w:szCs w:val="24"/>
        </w:rPr>
      </w:pPr>
      <w:r w:rsidRPr="004159C2">
        <w:rPr>
          <w:rFonts w:asciiTheme="minorEastAsia" w:hAnsiTheme="minorEastAsia" w:hint="eastAsia"/>
          <w:sz w:val="24"/>
          <w:szCs w:val="24"/>
        </w:rPr>
        <w:t>工作要求</w:t>
      </w:r>
    </w:p>
    <w:p w:rsidR="004159C2" w:rsidRDefault="004159C2" w:rsidP="004F3335">
      <w:pPr>
        <w:spacing w:line="276" w:lineRule="auto"/>
        <w:rPr>
          <w:rFonts w:asciiTheme="minorEastAsia" w:hAnsiTheme="minorEastAsia"/>
          <w:sz w:val="24"/>
          <w:szCs w:val="24"/>
        </w:rPr>
      </w:pPr>
      <w:r>
        <w:rPr>
          <w:rFonts w:asciiTheme="minorEastAsia" w:hAnsiTheme="minorEastAsia" w:hint="eastAsia"/>
          <w:sz w:val="24"/>
          <w:szCs w:val="24"/>
        </w:rPr>
        <w:t>本标准对国家职业资格五级秘书、四级秘书、三级秘书和二级秘书的能力要求依次递进，高级别涵盖低级别的要求。</w:t>
      </w:r>
    </w:p>
    <w:p w:rsidR="004159C2" w:rsidRDefault="004159C2" w:rsidP="004F3335">
      <w:pPr>
        <w:pStyle w:val="a3"/>
        <w:numPr>
          <w:ilvl w:val="0"/>
          <w:numId w:val="14"/>
        </w:numPr>
        <w:spacing w:line="276" w:lineRule="auto"/>
        <w:ind w:firstLineChars="0"/>
        <w:rPr>
          <w:rFonts w:asciiTheme="minorEastAsia" w:hAnsiTheme="minorEastAsia"/>
          <w:sz w:val="24"/>
          <w:szCs w:val="24"/>
        </w:rPr>
      </w:pPr>
      <w:r w:rsidRPr="004159C2">
        <w:rPr>
          <w:rFonts w:asciiTheme="minorEastAsia" w:hAnsiTheme="minorEastAsia" w:hint="eastAsia"/>
          <w:sz w:val="24"/>
          <w:szCs w:val="24"/>
        </w:rPr>
        <w:t>五级秘书</w:t>
      </w:r>
    </w:p>
    <w:tbl>
      <w:tblPr>
        <w:tblStyle w:val="a4"/>
        <w:tblW w:w="0" w:type="auto"/>
        <w:tblInd w:w="720" w:type="dxa"/>
        <w:tblLook w:val="04A0" w:firstRow="1" w:lastRow="0" w:firstColumn="1" w:lastColumn="0" w:noHBand="0" w:noVBand="1"/>
      </w:tblPr>
      <w:tblGrid>
        <w:gridCol w:w="1942"/>
        <w:gridCol w:w="1974"/>
        <w:gridCol w:w="1943"/>
        <w:gridCol w:w="1943"/>
      </w:tblGrid>
      <w:tr w:rsidR="004159C2" w:rsidTr="006A5F06">
        <w:tc>
          <w:tcPr>
            <w:tcW w:w="1942" w:type="dxa"/>
          </w:tcPr>
          <w:p w:rsidR="004159C2" w:rsidRDefault="004159C2"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职业功能</w:t>
            </w:r>
            <w:r w:rsidRPr="004159C2">
              <w:rPr>
                <w:rFonts w:asciiTheme="minorEastAsia" w:hAnsiTheme="minorEastAsia"/>
                <w:sz w:val="24"/>
                <w:szCs w:val="24"/>
              </w:rPr>
              <w:t> </w:t>
            </w:r>
          </w:p>
        </w:tc>
        <w:tc>
          <w:tcPr>
            <w:tcW w:w="1974" w:type="dxa"/>
          </w:tcPr>
          <w:p w:rsidR="004159C2" w:rsidRDefault="004159C2"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工作内容</w:t>
            </w:r>
          </w:p>
        </w:tc>
        <w:tc>
          <w:tcPr>
            <w:tcW w:w="1943" w:type="dxa"/>
          </w:tcPr>
          <w:p w:rsidR="004159C2" w:rsidRDefault="004159C2"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技能要求</w:t>
            </w:r>
          </w:p>
        </w:tc>
        <w:tc>
          <w:tcPr>
            <w:tcW w:w="1943" w:type="dxa"/>
          </w:tcPr>
          <w:p w:rsidR="004159C2" w:rsidRDefault="004159C2"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相关知识</w:t>
            </w:r>
          </w:p>
        </w:tc>
      </w:tr>
      <w:tr w:rsidR="006A5F06" w:rsidTr="006A5F06">
        <w:tc>
          <w:tcPr>
            <w:tcW w:w="1942" w:type="dxa"/>
            <w:vMerge w:val="restart"/>
            <w:vAlign w:val="center"/>
          </w:tcPr>
          <w:p w:rsidR="006A5F06" w:rsidRDefault="006A5F06"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一、商务沟通</w:t>
            </w:r>
          </w:p>
        </w:tc>
        <w:tc>
          <w:tcPr>
            <w:tcW w:w="1974"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（一）商务礼仪</w:t>
            </w:r>
          </w:p>
        </w:tc>
        <w:tc>
          <w:tcPr>
            <w:tcW w:w="1943"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能够展示规范姿态和表情</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能够得体着装</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能够规范介绍、握手、接递名片、问候及引导客人</w:t>
            </w:r>
          </w:p>
          <w:p w:rsidR="00E07C8A" w:rsidRDefault="00E07C8A" w:rsidP="004F3335">
            <w:pPr>
              <w:pStyle w:val="a3"/>
              <w:spacing w:line="276" w:lineRule="auto"/>
              <w:ind w:firstLineChars="0" w:firstLine="0"/>
              <w:rPr>
                <w:rFonts w:asciiTheme="minorEastAsia" w:hAnsiTheme="minorEastAsia"/>
                <w:sz w:val="24"/>
                <w:szCs w:val="24"/>
              </w:rPr>
            </w:pPr>
          </w:p>
        </w:tc>
        <w:tc>
          <w:tcPr>
            <w:tcW w:w="1943"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仪容、仪表、仪态常识</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职业着装常识</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介绍、握手、接递名片、问候及引导客人的礼仪要求</w:t>
            </w:r>
          </w:p>
        </w:tc>
      </w:tr>
      <w:tr w:rsidR="006A5F06" w:rsidTr="006A5F06">
        <w:tc>
          <w:tcPr>
            <w:tcW w:w="1942" w:type="dxa"/>
            <w:vMerge/>
          </w:tcPr>
          <w:p w:rsidR="006A5F06" w:rsidRDefault="006A5F06" w:rsidP="004F3335">
            <w:pPr>
              <w:pStyle w:val="a3"/>
              <w:spacing w:line="276" w:lineRule="auto"/>
              <w:ind w:firstLineChars="0" w:firstLine="0"/>
              <w:rPr>
                <w:rFonts w:asciiTheme="minorEastAsia" w:hAnsiTheme="minorEastAsia"/>
                <w:sz w:val="24"/>
                <w:szCs w:val="24"/>
              </w:rPr>
            </w:pPr>
          </w:p>
        </w:tc>
        <w:tc>
          <w:tcPr>
            <w:tcW w:w="1974"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（二）接待</w:t>
            </w:r>
          </w:p>
        </w:tc>
        <w:tc>
          <w:tcPr>
            <w:tcW w:w="1943"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能够做好日常接待工作</w:t>
            </w:r>
          </w:p>
          <w:p w:rsidR="00E07C8A" w:rsidRDefault="00E07C8A" w:rsidP="004F3335">
            <w:pPr>
              <w:pStyle w:val="a3"/>
              <w:spacing w:line="276" w:lineRule="auto"/>
              <w:ind w:firstLineChars="0" w:firstLine="0"/>
              <w:rPr>
                <w:rFonts w:asciiTheme="minorEastAsia" w:hAnsiTheme="minorEastAsia"/>
                <w:sz w:val="24"/>
                <w:szCs w:val="24"/>
              </w:rPr>
            </w:pPr>
          </w:p>
          <w:p w:rsidR="00E07C8A" w:rsidRDefault="00E07C8A" w:rsidP="004F3335">
            <w:pPr>
              <w:pStyle w:val="a3"/>
              <w:spacing w:line="276" w:lineRule="auto"/>
              <w:ind w:firstLineChars="0" w:firstLine="0"/>
              <w:rPr>
                <w:rFonts w:asciiTheme="minorEastAsia" w:hAnsiTheme="minorEastAsia"/>
                <w:sz w:val="24"/>
                <w:szCs w:val="24"/>
              </w:rPr>
            </w:pPr>
          </w:p>
        </w:tc>
        <w:tc>
          <w:tcPr>
            <w:tcW w:w="1943" w:type="dxa"/>
          </w:tcPr>
          <w:p w:rsidR="006A5F06" w:rsidRDefault="006A5F06" w:rsidP="004F3335">
            <w:pPr>
              <w:pStyle w:val="a3"/>
              <w:spacing w:line="276" w:lineRule="auto"/>
              <w:ind w:firstLineChars="0" w:firstLine="0"/>
              <w:rPr>
                <w:rFonts w:asciiTheme="minorEastAsia" w:hAnsiTheme="minorEastAsia"/>
                <w:sz w:val="24"/>
                <w:szCs w:val="24"/>
              </w:rPr>
            </w:pPr>
            <w:r w:rsidRPr="004159C2">
              <w:rPr>
                <w:rFonts w:asciiTheme="minorEastAsia" w:hAnsiTheme="minorEastAsia" w:hint="eastAsia"/>
                <w:sz w:val="24"/>
                <w:szCs w:val="24"/>
              </w:rPr>
              <w:t>接待工作中的主要任务</w:t>
            </w:r>
          </w:p>
        </w:tc>
      </w:tr>
      <w:tr w:rsidR="006A5F06" w:rsidTr="006A5F06">
        <w:tc>
          <w:tcPr>
            <w:tcW w:w="1942" w:type="dxa"/>
            <w:vMerge/>
          </w:tcPr>
          <w:p w:rsidR="006A5F06" w:rsidRDefault="006A5F06" w:rsidP="004F3335">
            <w:pPr>
              <w:pStyle w:val="a3"/>
              <w:spacing w:line="276" w:lineRule="auto"/>
              <w:ind w:firstLineChars="0" w:firstLine="0"/>
              <w:rPr>
                <w:rFonts w:asciiTheme="minorEastAsia" w:hAnsiTheme="minorEastAsia"/>
                <w:sz w:val="24"/>
                <w:szCs w:val="24"/>
              </w:rPr>
            </w:pPr>
          </w:p>
        </w:tc>
        <w:tc>
          <w:tcPr>
            <w:tcW w:w="1974"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（三）沟通</w:t>
            </w:r>
          </w:p>
        </w:tc>
        <w:tc>
          <w:tcPr>
            <w:tcW w:w="1943"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能够正确倾听和有效的提问</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能自信地提出要求和恰当拒绝</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能与客户进行有效沟通</w:t>
            </w:r>
          </w:p>
          <w:p w:rsidR="00E07C8A" w:rsidRDefault="00E07C8A" w:rsidP="004F3335">
            <w:pPr>
              <w:pStyle w:val="a3"/>
              <w:spacing w:line="276" w:lineRule="auto"/>
              <w:ind w:firstLineChars="0" w:firstLine="0"/>
              <w:rPr>
                <w:rFonts w:asciiTheme="minorEastAsia" w:hAnsiTheme="minorEastAsia"/>
                <w:sz w:val="24"/>
                <w:szCs w:val="24"/>
              </w:rPr>
            </w:pPr>
          </w:p>
        </w:tc>
        <w:tc>
          <w:tcPr>
            <w:tcW w:w="1943" w:type="dxa"/>
          </w:tcPr>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沟通的概念</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客户的概念</w:t>
            </w:r>
          </w:p>
          <w:p w:rsidR="006A5F06" w:rsidRDefault="006A5F06"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有效沟通的原则</w:t>
            </w:r>
          </w:p>
        </w:tc>
      </w:tr>
      <w:tr w:rsidR="00E07C8A" w:rsidTr="00E07C8A">
        <w:tc>
          <w:tcPr>
            <w:tcW w:w="1942" w:type="dxa"/>
            <w:vMerge w:val="restart"/>
            <w:vAlign w:val="center"/>
          </w:tcPr>
          <w:p w:rsidR="00E07C8A" w:rsidRDefault="00E07C8A"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lastRenderedPageBreak/>
              <w:t>二、 办公室事务和管理</w:t>
            </w:r>
          </w:p>
        </w:tc>
        <w:tc>
          <w:tcPr>
            <w:tcW w:w="1974" w:type="dxa"/>
            <w:vAlign w:val="center"/>
          </w:tcPr>
          <w:p w:rsidR="00E07C8A" w:rsidRDefault="00E07C8A"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（一）办公环境的维护和管理</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能够维护责任区的工作条件，保持工作环境整洁</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能够识别办公场所及常用设备的隐患</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责任区工作环境的基本要求</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常见办公场所及设备隐患</w:t>
            </w:r>
          </w:p>
        </w:tc>
      </w:tr>
      <w:tr w:rsidR="00E07C8A" w:rsidTr="00E07C8A">
        <w:tc>
          <w:tcPr>
            <w:tcW w:w="1942" w:type="dxa"/>
            <w:vMerge/>
            <w:vAlign w:val="center"/>
          </w:tcPr>
          <w:p w:rsidR="00E07C8A" w:rsidRDefault="00E07C8A" w:rsidP="004F3335">
            <w:pPr>
              <w:pStyle w:val="a3"/>
              <w:spacing w:line="276" w:lineRule="auto"/>
              <w:ind w:firstLineChars="0" w:firstLine="0"/>
              <w:jc w:val="center"/>
              <w:rPr>
                <w:rFonts w:asciiTheme="minorEastAsia" w:hAnsiTheme="minorEastAsia"/>
                <w:sz w:val="24"/>
                <w:szCs w:val="24"/>
              </w:rPr>
            </w:pPr>
          </w:p>
        </w:tc>
        <w:tc>
          <w:tcPr>
            <w:tcW w:w="1974"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（二）日常办公事务</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1.能够处理文件，发放邮件</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能够正确接听、拨打电话及处理通话中出现的问题</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文件处理及邮件发放的程序</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电话沟通的方法</w:t>
            </w:r>
          </w:p>
        </w:tc>
      </w:tr>
      <w:tr w:rsidR="00E07C8A" w:rsidTr="00E07C8A">
        <w:tc>
          <w:tcPr>
            <w:tcW w:w="1942" w:type="dxa"/>
            <w:vMerge/>
            <w:vAlign w:val="center"/>
          </w:tcPr>
          <w:p w:rsidR="00E07C8A" w:rsidRDefault="00E07C8A" w:rsidP="004F3335">
            <w:pPr>
              <w:pStyle w:val="a3"/>
              <w:spacing w:line="276" w:lineRule="auto"/>
              <w:ind w:firstLineChars="0" w:firstLine="0"/>
              <w:jc w:val="center"/>
              <w:rPr>
                <w:rFonts w:asciiTheme="minorEastAsia" w:hAnsiTheme="minorEastAsia"/>
                <w:sz w:val="24"/>
                <w:szCs w:val="24"/>
              </w:rPr>
            </w:pPr>
          </w:p>
        </w:tc>
        <w:tc>
          <w:tcPr>
            <w:tcW w:w="1974"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（三）办公用品发放和管理</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能够使用常用办公用品</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能够发放办公用品</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常用办公用品的性能、规格和用途</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办公用品发放程序</w:t>
            </w:r>
          </w:p>
          <w:p w:rsidR="00E07C8A" w:rsidRDefault="00E07C8A" w:rsidP="004F3335">
            <w:pPr>
              <w:pStyle w:val="a3"/>
              <w:spacing w:line="276" w:lineRule="auto"/>
              <w:ind w:firstLineChars="0" w:firstLine="0"/>
              <w:rPr>
                <w:rFonts w:asciiTheme="minorEastAsia" w:hAnsiTheme="minorEastAsia"/>
                <w:sz w:val="24"/>
                <w:szCs w:val="24"/>
              </w:rPr>
            </w:pPr>
          </w:p>
        </w:tc>
      </w:tr>
      <w:tr w:rsidR="00E07C8A" w:rsidTr="00E07C8A">
        <w:tc>
          <w:tcPr>
            <w:tcW w:w="1942" w:type="dxa"/>
            <w:vMerge/>
            <w:vAlign w:val="center"/>
          </w:tcPr>
          <w:p w:rsidR="00E07C8A" w:rsidRDefault="00E07C8A" w:rsidP="004F3335">
            <w:pPr>
              <w:pStyle w:val="a3"/>
              <w:spacing w:line="276" w:lineRule="auto"/>
              <w:ind w:firstLineChars="0" w:firstLine="0"/>
              <w:jc w:val="center"/>
              <w:rPr>
                <w:rFonts w:asciiTheme="minorEastAsia" w:hAnsiTheme="minorEastAsia"/>
                <w:sz w:val="24"/>
                <w:szCs w:val="24"/>
              </w:rPr>
            </w:pPr>
          </w:p>
        </w:tc>
        <w:tc>
          <w:tcPr>
            <w:tcW w:w="1974"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（四）办公效率和时间管理</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能够做好自己的日常工作并按时完成上司交办的工作</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能够协调处理日常事务性工作</w:t>
            </w:r>
          </w:p>
        </w:tc>
        <w:tc>
          <w:tcPr>
            <w:tcW w:w="1943" w:type="dxa"/>
          </w:tcPr>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时间管理的基本方法</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工作日志的编写方法</w:t>
            </w:r>
          </w:p>
          <w:p w:rsidR="00E07C8A"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协调管理简单事务工作的方法</w:t>
            </w:r>
          </w:p>
        </w:tc>
      </w:tr>
      <w:tr w:rsidR="006A5F06" w:rsidTr="00E07C8A">
        <w:tc>
          <w:tcPr>
            <w:tcW w:w="1942" w:type="dxa"/>
            <w:vAlign w:val="center"/>
          </w:tcPr>
          <w:p w:rsidR="006A5F06" w:rsidRDefault="00E07C8A"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三、常用事务文书</w:t>
            </w:r>
          </w:p>
        </w:tc>
        <w:tc>
          <w:tcPr>
            <w:tcW w:w="1974" w:type="dxa"/>
          </w:tcPr>
          <w:p w:rsidR="006A5F06" w:rsidRDefault="00E07C8A"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常用</w:t>
            </w:r>
            <w:r w:rsidRPr="00E07C8A">
              <w:rPr>
                <w:rFonts w:asciiTheme="minorEastAsia" w:hAnsiTheme="minorEastAsia" w:hint="eastAsia"/>
                <w:sz w:val="24"/>
                <w:szCs w:val="24"/>
              </w:rPr>
              <w:t>文书的拟写</w:t>
            </w:r>
          </w:p>
        </w:tc>
        <w:tc>
          <w:tcPr>
            <w:tcW w:w="1943" w:type="dxa"/>
          </w:tcPr>
          <w:p w:rsidR="00A55C60" w:rsidRDefault="00A55C60" w:rsidP="004F3335">
            <w:pPr>
              <w:pStyle w:val="a3"/>
              <w:numPr>
                <w:ilvl w:val="0"/>
                <w:numId w:val="15"/>
              </w:numPr>
              <w:spacing w:line="276" w:lineRule="auto"/>
              <w:ind w:firstLineChars="0"/>
              <w:rPr>
                <w:rFonts w:asciiTheme="minorEastAsia" w:hAnsiTheme="minorEastAsia"/>
                <w:sz w:val="24"/>
                <w:szCs w:val="24"/>
              </w:rPr>
            </w:pPr>
            <w:r>
              <w:rPr>
                <w:rFonts w:asciiTheme="minorEastAsia" w:hAnsiTheme="minorEastAsia" w:hint="eastAsia"/>
                <w:sz w:val="24"/>
                <w:szCs w:val="24"/>
              </w:rPr>
              <w:t>能够拟写简</w:t>
            </w:r>
          </w:p>
          <w:p w:rsidR="00A55C60" w:rsidRDefault="00A55C60" w:rsidP="004F3335">
            <w:pPr>
              <w:spacing w:line="276" w:lineRule="auto"/>
              <w:rPr>
                <w:rFonts w:asciiTheme="minorEastAsia" w:hAnsiTheme="minorEastAsia"/>
                <w:sz w:val="24"/>
                <w:szCs w:val="24"/>
              </w:rPr>
            </w:pPr>
            <w:r w:rsidRPr="00A55C60">
              <w:rPr>
                <w:rFonts w:asciiTheme="minorEastAsia" w:hAnsiTheme="minorEastAsia" w:hint="eastAsia"/>
                <w:sz w:val="24"/>
                <w:szCs w:val="24"/>
              </w:rPr>
              <w:t>单事务文书</w:t>
            </w:r>
          </w:p>
          <w:p w:rsidR="006A5F06" w:rsidRPr="00A55C60" w:rsidRDefault="00A55C60"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A55C60">
              <w:rPr>
                <w:rFonts w:asciiTheme="minorEastAsia" w:hAnsiTheme="minorEastAsia" w:hint="eastAsia"/>
                <w:sz w:val="24"/>
                <w:szCs w:val="24"/>
              </w:rPr>
              <w:t>能够拟写贺信、邀请信、感谢信、慰问信、请柬</w:t>
            </w:r>
            <w:r w:rsidRPr="00A55C60">
              <w:rPr>
                <w:rFonts w:asciiTheme="minorEastAsia" w:hAnsiTheme="minorEastAsia"/>
                <w:sz w:val="24"/>
                <w:szCs w:val="24"/>
              </w:rPr>
              <w:t> </w:t>
            </w:r>
          </w:p>
        </w:tc>
        <w:tc>
          <w:tcPr>
            <w:tcW w:w="1943" w:type="dxa"/>
          </w:tcPr>
          <w:p w:rsidR="00A55C60" w:rsidRDefault="00A55C60"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事务文书基本格式</w:t>
            </w:r>
          </w:p>
          <w:p w:rsidR="006A5F06" w:rsidRPr="00A55C60" w:rsidRDefault="00A55C60"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 xml:space="preserve">2. </w:t>
            </w:r>
            <w:r w:rsidRPr="00A55C60">
              <w:rPr>
                <w:rFonts w:asciiTheme="minorEastAsia" w:hAnsiTheme="minorEastAsia" w:hint="eastAsia"/>
                <w:sz w:val="24"/>
                <w:szCs w:val="24"/>
              </w:rPr>
              <w:t>贺信、邀请信、感谢信、慰问信、请柬</w:t>
            </w:r>
            <w:r>
              <w:rPr>
                <w:rFonts w:asciiTheme="minorEastAsia" w:hAnsiTheme="minorEastAsia" w:hint="eastAsia"/>
                <w:sz w:val="24"/>
                <w:szCs w:val="24"/>
              </w:rPr>
              <w:t>的写作要求</w:t>
            </w:r>
            <w:r w:rsidRPr="00A55C60">
              <w:rPr>
                <w:rFonts w:asciiTheme="minorEastAsia" w:hAnsiTheme="minorEastAsia"/>
                <w:sz w:val="24"/>
                <w:szCs w:val="24"/>
              </w:rPr>
              <w:t> </w:t>
            </w:r>
          </w:p>
        </w:tc>
      </w:tr>
      <w:tr w:rsidR="009C1304" w:rsidTr="009C1304">
        <w:tc>
          <w:tcPr>
            <w:tcW w:w="1942" w:type="dxa"/>
            <w:vMerge w:val="restart"/>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四、会议与商务活动</w:t>
            </w: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（一）会议筹备</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sidRPr="00A55C60">
              <w:rPr>
                <w:rFonts w:asciiTheme="minorEastAsia" w:hAnsiTheme="minorEastAsia"/>
                <w:sz w:val="24"/>
                <w:szCs w:val="24"/>
              </w:rPr>
              <w:t>1.</w:t>
            </w:r>
            <w:r>
              <w:rPr>
                <w:rFonts w:asciiTheme="minorEastAsia" w:hAnsiTheme="minorEastAsia" w:hint="eastAsia"/>
                <w:sz w:val="24"/>
                <w:szCs w:val="24"/>
              </w:rPr>
              <w:t xml:space="preserve"> </w:t>
            </w:r>
            <w:r w:rsidRPr="00A55C60">
              <w:rPr>
                <w:rFonts w:asciiTheme="minorEastAsia" w:hAnsiTheme="minorEastAsia" w:hint="eastAsia"/>
                <w:sz w:val="24"/>
                <w:szCs w:val="24"/>
              </w:rPr>
              <w:t>根据会议草拟会议方案，提出会议预算、会议议程和日程安排、与会人员安排、会场布置方</w:t>
            </w:r>
            <w:r w:rsidRPr="00A55C60">
              <w:rPr>
                <w:rFonts w:asciiTheme="minorEastAsia" w:hAnsiTheme="minorEastAsia" w:hint="eastAsia"/>
                <w:sz w:val="24"/>
                <w:szCs w:val="24"/>
              </w:rPr>
              <w:lastRenderedPageBreak/>
              <w:t>案及后勤保障方案</w:t>
            </w:r>
            <w:r w:rsidRPr="00A55C60">
              <w:rPr>
                <w:rFonts w:asciiTheme="minorEastAsia" w:hAnsiTheme="minorEastAsia"/>
                <w:sz w:val="24"/>
                <w:szCs w:val="24"/>
              </w:rPr>
              <w:t>   </w:t>
            </w:r>
          </w:p>
          <w:p w:rsidR="009C1304" w:rsidRDefault="009C1304" w:rsidP="004F3335">
            <w:pPr>
              <w:pStyle w:val="a3"/>
              <w:spacing w:line="276" w:lineRule="auto"/>
              <w:ind w:firstLineChars="0" w:firstLine="0"/>
              <w:rPr>
                <w:rFonts w:asciiTheme="minorEastAsia" w:hAnsiTheme="minorEastAsia"/>
                <w:sz w:val="24"/>
                <w:szCs w:val="24"/>
              </w:rPr>
            </w:pPr>
            <w:r w:rsidRPr="00A55C60">
              <w:rPr>
                <w:rFonts w:asciiTheme="minorEastAsia" w:hAnsiTheme="minorEastAsia"/>
                <w:sz w:val="24"/>
                <w:szCs w:val="24"/>
              </w:rPr>
              <w:t>2.</w:t>
            </w:r>
            <w:r>
              <w:rPr>
                <w:rFonts w:asciiTheme="minorEastAsia" w:hAnsiTheme="minorEastAsia" w:hint="eastAsia"/>
                <w:sz w:val="24"/>
                <w:szCs w:val="24"/>
              </w:rPr>
              <w:t xml:space="preserve"> </w:t>
            </w:r>
            <w:r w:rsidRPr="00A55C60">
              <w:rPr>
                <w:rFonts w:asciiTheme="minorEastAsia" w:hAnsiTheme="minorEastAsia" w:hint="eastAsia"/>
                <w:sz w:val="24"/>
                <w:szCs w:val="24"/>
              </w:rPr>
              <w:t>能够协助领导起草会议文件并能协助领导完成文件的修必审核工作</w:t>
            </w:r>
            <w:r w:rsidRPr="00A55C60">
              <w:rPr>
                <w:rFonts w:asciiTheme="minorEastAsia" w:hAnsiTheme="minorEastAsia"/>
                <w:sz w:val="24"/>
                <w:szCs w:val="24"/>
              </w:rPr>
              <w:t>   </w:t>
            </w:r>
          </w:p>
          <w:p w:rsidR="009C1304" w:rsidRDefault="009C1304" w:rsidP="004F3335">
            <w:pPr>
              <w:pStyle w:val="a3"/>
              <w:spacing w:line="276" w:lineRule="auto"/>
              <w:ind w:firstLineChars="0" w:firstLine="0"/>
              <w:rPr>
                <w:rFonts w:asciiTheme="minorEastAsia" w:hAnsiTheme="minorEastAsia"/>
                <w:sz w:val="24"/>
                <w:szCs w:val="24"/>
              </w:rPr>
            </w:pPr>
            <w:r w:rsidRPr="00A55C60">
              <w:rPr>
                <w:rFonts w:asciiTheme="minorEastAsia" w:hAnsiTheme="minorEastAsia"/>
                <w:sz w:val="24"/>
                <w:szCs w:val="24"/>
              </w:rPr>
              <w:t>3.</w:t>
            </w:r>
            <w:r>
              <w:rPr>
                <w:rFonts w:asciiTheme="minorEastAsia" w:hAnsiTheme="minorEastAsia" w:hint="eastAsia"/>
                <w:sz w:val="24"/>
                <w:szCs w:val="24"/>
              </w:rPr>
              <w:t xml:space="preserve"> </w:t>
            </w:r>
            <w:r w:rsidRPr="00A55C60">
              <w:rPr>
                <w:rFonts w:asciiTheme="minorEastAsia" w:hAnsiTheme="minorEastAsia" w:hint="eastAsia"/>
                <w:sz w:val="24"/>
                <w:szCs w:val="24"/>
              </w:rPr>
              <w:t>能完成会议文件的负责</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lastRenderedPageBreak/>
              <w:t>1</w:t>
            </w:r>
            <w:r w:rsidRPr="00A55C60">
              <w:rPr>
                <w:rFonts w:asciiTheme="minorEastAsia" w:hAnsiTheme="minorEastAsia"/>
                <w:sz w:val="24"/>
                <w:szCs w:val="24"/>
              </w:rPr>
              <w:t>.</w:t>
            </w:r>
            <w:r>
              <w:rPr>
                <w:rFonts w:asciiTheme="minorEastAsia" w:hAnsiTheme="minorEastAsia" w:hint="eastAsia"/>
                <w:sz w:val="24"/>
                <w:szCs w:val="24"/>
              </w:rPr>
              <w:t xml:space="preserve"> </w:t>
            </w:r>
            <w:r w:rsidRPr="00A55C60">
              <w:rPr>
                <w:rFonts w:asciiTheme="minorEastAsia" w:hAnsiTheme="minorEastAsia" w:hint="eastAsia"/>
                <w:sz w:val="24"/>
                <w:szCs w:val="24"/>
              </w:rPr>
              <w:t>制定会议方案基本要求与方法</w:t>
            </w:r>
            <w:r w:rsidRPr="00A55C60">
              <w:rPr>
                <w:rFonts w:asciiTheme="minorEastAsia" w:hAnsiTheme="minorEastAsia"/>
                <w:sz w:val="24"/>
                <w:szCs w:val="24"/>
              </w:rPr>
              <w:t>   </w:t>
            </w:r>
          </w:p>
          <w:p w:rsidR="009C1304" w:rsidRDefault="009C1304" w:rsidP="004F3335">
            <w:pPr>
              <w:pStyle w:val="a3"/>
              <w:spacing w:line="276" w:lineRule="auto"/>
              <w:ind w:firstLineChars="0" w:firstLine="0"/>
              <w:rPr>
                <w:rFonts w:asciiTheme="minorEastAsia" w:hAnsiTheme="minorEastAsia"/>
                <w:sz w:val="24"/>
                <w:szCs w:val="24"/>
              </w:rPr>
            </w:pPr>
            <w:r w:rsidRPr="00A55C60">
              <w:rPr>
                <w:rFonts w:asciiTheme="minorEastAsia" w:hAnsiTheme="minorEastAsia"/>
                <w:sz w:val="24"/>
                <w:szCs w:val="24"/>
              </w:rPr>
              <w:t>2.</w:t>
            </w:r>
            <w:r>
              <w:rPr>
                <w:rFonts w:asciiTheme="minorEastAsia" w:hAnsiTheme="minorEastAsia" w:hint="eastAsia"/>
                <w:sz w:val="24"/>
                <w:szCs w:val="24"/>
              </w:rPr>
              <w:t xml:space="preserve"> </w:t>
            </w:r>
            <w:r w:rsidRPr="00A55C60">
              <w:rPr>
                <w:rFonts w:asciiTheme="minorEastAsia" w:hAnsiTheme="minorEastAsia" w:hint="eastAsia"/>
                <w:sz w:val="24"/>
                <w:szCs w:val="24"/>
              </w:rPr>
              <w:t>拟定会议文件有关的写作知识</w:t>
            </w:r>
            <w:r w:rsidRPr="00A55C60">
              <w:rPr>
                <w:rFonts w:asciiTheme="minorEastAsia" w:hAnsiTheme="minorEastAsia"/>
                <w:sz w:val="24"/>
                <w:szCs w:val="24"/>
              </w:rPr>
              <w:t> </w:t>
            </w:r>
          </w:p>
        </w:tc>
      </w:tr>
      <w:tr w:rsidR="009C1304" w:rsidTr="006A5F06">
        <w:tc>
          <w:tcPr>
            <w:tcW w:w="1942" w:type="dxa"/>
            <w:vMerge/>
          </w:tcPr>
          <w:p w:rsidR="009C1304" w:rsidRDefault="009C1304" w:rsidP="004F3335">
            <w:pPr>
              <w:pStyle w:val="a3"/>
              <w:spacing w:line="276" w:lineRule="auto"/>
              <w:ind w:firstLineChars="0" w:firstLine="0"/>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（二）会议的善后工作</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能够安排与会人员返程</w:t>
            </w:r>
          </w:p>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能够清退会议资料</w:t>
            </w:r>
          </w:p>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能够整理会议室</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1.与会人员返程工作的注意事项</w:t>
            </w:r>
          </w:p>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清退会议文件资料的基本要求</w:t>
            </w:r>
          </w:p>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整理会议室的注意事项</w:t>
            </w:r>
          </w:p>
        </w:tc>
      </w:tr>
      <w:tr w:rsidR="009C1304" w:rsidTr="006A5F06">
        <w:tc>
          <w:tcPr>
            <w:tcW w:w="1942" w:type="dxa"/>
            <w:vMerge/>
          </w:tcPr>
          <w:p w:rsidR="009C1304" w:rsidRDefault="009C1304" w:rsidP="004F3335">
            <w:pPr>
              <w:pStyle w:val="a3"/>
              <w:spacing w:line="276" w:lineRule="auto"/>
              <w:ind w:firstLineChars="0" w:firstLine="0"/>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（三）商务活动</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能够做好会见与会谈的准备</w:t>
            </w:r>
          </w:p>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能够完成开放参观活动的准备，并做好接待</w:t>
            </w:r>
          </w:p>
          <w:p w:rsidR="009C1304" w:rsidRDefault="009C1304" w:rsidP="004F3335">
            <w:pPr>
              <w:pStyle w:val="a3"/>
              <w:spacing w:line="276" w:lineRule="auto"/>
              <w:ind w:firstLineChars="0" w:firstLine="0"/>
              <w:rPr>
                <w:rFonts w:asciiTheme="minorEastAsia" w:hAnsiTheme="minorEastAsia"/>
                <w:sz w:val="24"/>
                <w:szCs w:val="24"/>
              </w:rPr>
            </w:pPr>
          </w:p>
        </w:tc>
        <w:tc>
          <w:tcPr>
            <w:tcW w:w="1943" w:type="dxa"/>
          </w:tcPr>
          <w:p w:rsidR="009C1304" w:rsidRDefault="009C1304" w:rsidP="004F3335">
            <w:pPr>
              <w:pStyle w:val="a3"/>
              <w:numPr>
                <w:ilvl w:val="0"/>
                <w:numId w:val="16"/>
              </w:numPr>
              <w:spacing w:line="276" w:lineRule="auto"/>
              <w:ind w:firstLineChars="0"/>
              <w:rPr>
                <w:rFonts w:asciiTheme="minorEastAsia" w:hAnsiTheme="minorEastAsia"/>
                <w:sz w:val="24"/>
                <w:szCs w:val="24"/>
              </w:rPr>
            </w:pPr>
            <w:r>
              <w:rPr>
                <w:rFonts w:asciiTheme="minorEastAsia" w:hAnsiTheme="minorEastAsia" w:hint="eastAsia"/>
                <w:sz w:val="24"/>
                <w:szCs w:val="24"/>
              </w:rPr>
              <w:t>会见与会谈</w:t>
            </w:r>
          </w:p>
          <w:p w:rsidR="009C1304" w:rsidRDefault="009C1304" w:rsidP="004F3335">
            <w:pPr>
              <w:spacing w:line="276" w:lineRule="auto"/>
              <w:rPr>
                <w:rFonts w:asciiTheme="minorEastAsia" w:hAnsiTheme="minorEastAsia"/>
                <w:sz w:val="24"/>
                <w:szCs w:val="24"/>
              </w:rPr>
            </w:pPr>
            <w:r w:rsidRPr="00A55C60">
              <w:rPr>
                <w:rFonts w:asciiTheme="minorEastAsia" w:hAnsiTheme="minorEastAsia" w:hint="eastAsia"/>
                <w:sz w:val="24"/>
                <w:szCs w:val="24"/>
              </w:rPr>
              <w:t>的准备工作的基本要求</w:t>
            </w:r>
          </w:p>
          <w:p w:rsidR="009C1304" w:rsidRPr="00A55C60" w:rsidRDefault="009C1304" w:rsidP="004F3335">
            <w:pPr>
              <w:spacing w:line="276" w:lineRule="auto"/>
              <w:rPr>
                <w:rFonts w:asciiTheme="minorEastAsia" w:hAnsiTheme="minorEastAsia"/>
                <w:sz w:val="24"/>
                <w:szCs w:val="24"/>
              </w:rPr>
            </w:pPr>
            <w:r>
              <w:rPr>
                <w:rFonts w:asciiTheme="minorEastAsia" w:hAnsiTheme="minorEastAsia" w:hint="eastAsia"/>
                <w:sz w:val="24"/>
                <w:szCs w:val="24"/>
              </w:rPr>
              <w:t>2. 开放参观活动的准备内容与接待要求</w:t>
            </w:r>
          </w:p>
        </w:tc>
      </w:tr>
      <w:tr w:rsidR="009C1304" w:rsidTr="009C1304">
        <w:tc>
          <w:tcPr>
            <w:tcW w:w="1942" w:type="dxa"/>
            <w:vMerge w:val="restart"/>
            <w:vAlign w:val="center"/>
          </w:tcPr>
          <w:p w:rsidR="009C1304" w:rsidRDefault="009C1304" w:rsidP="004F3335">
            <w:pPr>
              <w:pStyle w:val="a3"/>
              <w:numPr>
                <w:ilvl w:val="0"/>
                <w:numId w:val="8"/>
              </w:numPr>
              <w:spacing w:line="276" w:lineRule="auto"/>
              <w:ind w:firstLineChars="0"/>
              <w:jc w:val="center"/>
              <w:rPr>
                <w:rFonts w:asciiTheme="minorEastAsia" w:hAnsiTheme="minorEastAsia"/>
                <w:sz w:val="24"/>
                <w:szCs w:val="24"/>
              </w:rPr>
            </w:pPr>
            <w:r>
              <w:rPr>
                <w:rFonts w:asciiTheme="minorEastAsia" w:hAnsiTheme="minorEastAsia" w:hint="eastAsia"/>
                <w:sz w:val="24"/>
                <w:szCs w:val="24"/>
              </w:rPr>
              <w:t>信息与档案</w:t>
            </w: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（一）信息管理</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hint="eastAsia"/>
                <w:sz w:val="24"/>
                <w:szCs w:val="24"/>
              </w:rPr>
              <w:t>1.</w:t>
            </w:r>
            <w:r>
              <w:rPr>
                <w:rFonts w:asciiTheme="minorEastAsia" w:hAnsiTheme="minorEastAsia" w:hint="eastAsia"/>
                <w:sz w:val="24"/>
                <w:szCs w:val="24"/>
              </w:rPr>
              <w:t xml:space="preserve"> </w:t>
            </w:r>
            <w:r w:rsidRPr="009C1304">
              <w:rPr>
                <w:rFonts w:asciiTheme="minorEastAsia" w:hAnsiTheme="minorEastAsia" w:hint="eastAsia"/>
                <w:sz w:val="24"/>
                <w:szCs w:val="24"/>
              </w:rPr>
              <w:t>能运用常用方法收集信息</w:t>
            </w:r>
          </w:p>
          <w:p w:rsidR="009C1304" w:rsidRDefault="009C1304"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sz w:val="24"/>
                <w:szCs w:val="24"/>
              </w:rPr>
              <w:t>2.</w:t>
            </w:r>
            <w:r w:rsidRPr="009C1304">
              <w:rPr>
                <w:rFonts w:asciiTheme="minorEastAsia" w:hAnsiTheme="minorEastAsia" w:hint="eastAsia"/>
                <w:sz w:val="24"/>
                <w:szCs w:val="24"/>
              </w:rPr>
              <w:t>能按主题或专题对信分类整理</w:t>
            </w:r>
            <w:r w:rsidRPr="009C1304">
              <w:rPr>
                <w:rFonts w:asciiTheme="minorEastAsia" w:hAnsiTheme="minorEastAsia"/>
                <w:sz w:val="24"/>
                <w:szCs w:val="24"/>
              </w:rPr>
              <w:t>  </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sz w:val="24"/>
                <w:szCs w:val="24"/>
              </w:rPr>
              <w:t>1.</w:t>
            </w:r>
            <w:r w:rsidRPr="009C1304">
              <w:rPr>
                <w:rFonts w:asciiTheme="minorEastAsia" w:hAnsiTheme="minorEastAsia" w:hint="eastAsia"/>
                <w:sz w:val="24"/>
                <w:szCs w:val="24"/>
              </w:rPr>
              <w:t>信息工作的基本概念</w:t>
            </w:r>
            <w:r w:rsidRPr="009C1304">
              <w:rPr>
                <w:rFonts w:asciiTheme="minorEastAsia" w:hAnsiTheme="minorEastAsia"/>
                <w:sz w:val="24"/>
                <w:szCs w:val="24"/>
              </w:rPr>
              <w:t>   </w:t>
            </w:r>
          </w:p>
          <w:p w:rsidR="009C1304" w:rsidRDefault="009C1304"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sz w:val="24"/>
                <w:szCs w:val="24"/>
              </w:rPr>
              <w:t>2.</w:t>
            </w:r>
            <w:r w:rsidRPr="009C1304">
              <w:rPr>
                <w:rFonts w:asciiTheme="minorEastAsia" w:hAnsiTheme="minorEastAsia" w:hint="eastAsia"/>
                <w:sz w:val="24"/>
                <w:szCs w:val="24"/>
              </w:rPr>
              <w:t>信息工作的基本原则</w:t>
            </w:r>
            <w:r w:rsidRPr="009C1304">
              <w:rPr>
                <w:rFonts w:asciiTheme="minorEastAsia" w:hAnsiTheme="minorEastAsia"/>
                <w:sz w:val="24"/>
                <w:szCs w:val="24"/>
              </w:rPr>
              <w:t>   </w:t>
            </w:r>
          </w:p>
          <w:p w:rsidR="009C1304" w:rsidRDefault="009C1304"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sz w:val="24"/>
                <w:szCs w:val="24"/>
              </w:rPr>
              <w:t>3.</w:t>
            </w:r>
            <w:r w:rsidRPr="009C1304">
              <w:rPr>
                <w:rFonts w:asciiTheme="minorEastAsia" w:hAnsiTheme="minorEastAsia" w:hint="eastAsia"/>
                <w:sz w:val="24"/>
                <w:szCs w:val="24"/>
              </w:rPr>
              <w:t>信息收集、分类、存贮的基本要求</w:t>
            </w:r>
            <w:r w:rsidRPr="009C1304">
              <w:rPr>
                <w:rFonts w:asciiTheme="minorEastAsia" w:hAnsiTheme="minorEastAsia"/>
                <w:sz w:val="24"/>
                <w:szCs w:val="24"/>
              </w:rPr>
              <w:t> </w:t>
            </w:r>
          </w:p>
        </w:tc>
      </w:tr>
      <w:tr w:rsidR="009C1304" w:rsidTr="009C1304">
        <w:tc>
          <w:tcPr>
            <w:tcW w:w="1942" w:type="dxa"/>
            <w:vMerge/>
          </w:tcPr>
          <w:p w:rsidR="009C1304" w:rsidRDefault="009C1304" w:rsidP="004F3335">
            <w:pPr>
              <w:pStyle w:val="a3"/>
              <w:spacing w:line="276" w:lineRule="auto"/>
              <w:ind w:firstLineChars="0" w:firstLine="0"/>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（二）档案收集</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sz w:val="24"/>
                <w:szCs w:val="24"/>
              </w:rPr>
              <w:t>1.</w:t>
            </w:r>
            <w:r w:rsidRPr="009C1304">
              <w:rPr>
                <w:rFonts w:asciiTheme="minorEastAsia" w:hAnsiTheme="minorEastAsia" w:hint="eastAsia"/>
                <w:sz w:val="24"/>
                <w:szCs w:val="24"/>
              </w:rPr>
              <w:t>能够对档案分类、检索并实施科学管理</w:t>
            </w:r>
            <w:r w:rsidRPr="009C1304">
              <w:rPr>
                <w:rFonts w:asciiTheme="minorEastAsia" w:hAnsiTheme="minorEastAsia"/>
                <w:sz w:val="24"/>
                <w:szCs w:val="24"/>
              </w:rPr>
              <w:t>   2.</w:t>
            </w:r>
            <w:r w:rsidRPr="009C1304">
              <w:rPr>
                <w:rFonts w:asciiTheme="minorEastAsia" w:hAnsiTheme="minorEastAsia" w:hint="eastAsia"/>
                <w:sz w:val="24"/>
                <w:szCs w:val="24"/>
              </w:rPr>
              <w:t>能够对档案进行鉴定，确定合理的保管期限</w:t>
            </w:r>
            <w:r w:rsidRPr="009C1304">
              <w:rPr>
                <w:rFonts w:asciiTheme="minorEastAsia" w:hAnsiTheme="minorEastAsia"/>
                <w:sz w:val="24"/>
                <w:szCs w:val="24"/>
              </w:rPr>
              <w:t>   3.</w:t>
            </w:r>
            <w:r w:rsidRPr="009C1304">
              <w:rPr>
                <w:rFonts w:asciiTheme="minorEastAsia" w:hAnsiTheme="minorEastAsia" w:hint="eastAsia"/>
                <w:sz w:val="24"/>
                <w:szCs w:val="24"/>
              </w:rPr>
              <w:t>能够对档案进行安全保管</w:t>
            </w:r>
          </w:p>
        </w:tc>
        <w:tc>
          <w:tcPr>
            <w:tcW w:w="1943" w:type="dxa"/>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档案整理、检索、鉴定和保管的概念、内容和意义</w:t>
            </w:r>
            <w:r w:rsidRPr="009C1304">
              <w:rPr>
                <w:rFonts w:asciiTheme="minorEastAsia" w:hAnsiTheme="minorEastAsia"/>
                <w:sz w:val="24"/>
                <w:szCs w:val="24"/>
              </w:rPr>
              <w:t>   </w:t>
            </w:r>
          </w:p>
        </w:tc>
      </w:tr>
    </w:tbl>
    <w:p w:rsidR="004159C2" w:rsidRPr="004159C2" w:rsidRDefault="004159C2" w:rsidP="004F3335">
      <w:pPr>
        <w:pStyle w:val="a3"/>
        <w:spacing w:line="276" w:lineRule="auto"/>
        <w:ind w:left="720" w:firstLineChars="0" w:firstLine="0"/>
        <w:rPr>
          <w:rFonts w:asciiTheme="minorEastAsia" w:hAnsiTheme="minorEastAsia"/>
          <w:sz w:val="24"/>
          <w:szCs w:val="24"/>
        </w:rPr>
      </w:pPr>
    </w:p>
    <w:p w:rsidR="004159C2" w:rsidRPr="004159C2" w:rsidRDefault="004159C2" w:rsidP="004F3335">
      <w:pPr>
        <w:pStyle w:val="a3"/>
        <w:numPr>
          <w:ilvl w:val="0"/>
          <w:numId w:val="14"/>
        </w:numPr>
        <w:spacing w:line="276" w:lineRule="auto"/>
        <w:ind w:firstLineChars="0"/>
        <w:rPr>
          <w:rFonts w:asciiTheme="minorEastAsia" w:hAnsiTheme="minorEastAsia"/>
          <w:sz w:val="24"/>
          <w:szCs w:val="24"/>
        </w:rPr>
      </w:pPr>
      <w:r>
        <w:rPr>
          <w:rFonts w:asciiTheme="minorEastAsia" w:hAnsiTheme="minorEastAsia" w:hint="eastAsia"/>
          <w:sz w:val="24"/>
          <w:szCs w:val="24"/>
        </w:rPr>
        <w:lastRenderedPageBreak/>
        <w:t>四级秘书</w:t>
      </w:r>
    </w:p>
    <w:tbl>
      <w:tblPr>
        <w:tblStyle w:val="a4"/>
        <w:tblW w:w="0" w:type="auto"/>
        <w:tblInd w:w="720" w:type="dxa"/>
        <w:tblLook w:val="04A0" w:firstRow="1" w:lastRow="0" w:firstColumn="1" w:lastColumn="0" w:noHBand="0" w:noVBand="1"/>
      </w:tblPr>
      <w:tblGrid>
        <w:gridCol w:w="1942"/>
        <w:gridCol w:w="1974"/>
        <w:gridCol w:w="1943"/>
        <w:gridCol w:w="1943"/>
      </w:tblGrid>
      <w:tr w:rsidR="009C1304" w:rsidTr="00481A9A">
        <w:tc>
          <w:tcPr>
            <w:tcW w:w="1942" w:type="dxa"/>
          </w:tcPr>
          <w:p w:rsidR="009C1304" w:rsidRDefault="009C1304"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职业功能</w:t>
            </w:r>
            <w:r w:rsidRPr="004159C2">
              <w:rPr>
                <w:rFonts w:asciiTheme="minorEastAsia" w:hAnsiTheme="minorEastAsia"/>
                <w:sz w:val="24"/>
                <w:szCs w:val="24"/>
              </w:rPr>
              <w:t> </w:t>
            </w:r>
          </w:p>
        </w:tc>
        <w:tc>
          <w:tcPr>
            <w:tcW w:w="1974" w:type="dxa"/>
          </w:tcPr>
          <w:p w:rsidR="009C1304" w:rsidRDefault="009C1304"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工作内容</w:t>
            </w:r>
          </w:p>
        </w:tc>
        <w:tc>
          <w:tcPr>
            <w:tcW w:w="1943" w:type="dxa"/>
          </w:tcPr>
          <w:p w:rsidR="009C1304" w:rsidRDefault="009C1304"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技能要求</w:t>
            </w:r>
          </w:p>
        </w:tc>
        <w:tc>
          <w:tcPr>
            <w:tcW w:w="1943" w:type="dxa"/>
          </w:tcPr>
          <w:p w:rsidR="009C1304" w:rsidRDefault="009C1304"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相关知识</w:t>
            </w:r>
          </w:p>
        </w:tc>
      </w:tr>
      <w:tr w:rsidR="009C1304" w:rsidTr="00481A9A">
        <w:tc>
          <w:tcPr>
            <w:tcW w:w="1942" w:type="dxa"/>
            <w:vMerge w:val="restart"/>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一、商务沟通</w:t>
            </w: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w:t>
            </w:r>
            <w:r w:rsidR="00B6578C">
              <w:rPr>
                <w:rFonts w:asciiTheme="minorEastAsia" w:hAnsiTheme="minorEastAsia" w:hint="eastAsia"/>
                <w:sz w:val="24"/>
                <w:szCs w:val="24"/>
              </w:rPr>
              <w:t>接待</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 xml:space="preserve">1. </w:t>
            </w:r>
            <w:r w:rsidR="00B6578C">
              <w:rPr>
                <w:rFonts w:asciiTheme="minorEastAsia" w:hAnsiTheme="minorEastAsia" w:hint="eastAsia"/>
                <w:sz w:val="24"/>
                <w:szCs w:val="24"/>
              </w:rPr>
              <w:t>能够区分接待对象，确认接待规格</w:t>
            </w:r>
          </w:p>
          <w:p w:rsidR="00B6578C"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 xml:space="preserve">2. </w:t>
            </w:r>
            <w:r w:rsidR="00B6578C">
              <w:rPr>
                <w:rFonts w:asciiTheme="minorEastAsia" w:hAnsiTheme="minorEastAsia" w:hint="eastAsia"/>
                <w:sz w:val="24"/>
                <w:szCs w:val="24"/>
              </w:rPr>
              <w:t>能够拟订接待计划</w:t>
            </w:r>
          </w:p>
          <w:p w:rsidR="009C1304" w:rsidRDefault="009C1304" w:rsidP="004F3335">
            <w:pPr>
              <w:pStyle w:val="a3"/>
              <w:spacing w:line="276" w:lineRule="auto"/>
              <w:ind w:firstLineChars="0" w:firstLine="0"/>
              <w:rPr>
                <w:rFonts w:asciiTheme="minorEastAsia" w:hAnsiTheme="minorEastAsia"/>
                <w:sz w:val="24"/>
                <w:szCs w:val="24"/>
              </w:rPr>
            </w:pPr>
          </w:p>
        </w:tc>
        <w:tc>
          <w:tcPr>
            <w:tcW w:w="1943" w:type="dxa"/>
          </w:tcPr>
          <w:p w:rsidR="00B6578C" w:rsidRDefault="00B6578C" w:rsidP="004F3335">
            <w:pPr>
              <w:pStyle w:val="a3"/>
              <w:numPr>
                <w:ilvl w:val="0"/>
                <w:numId w:val="17"/>
              </w:numPr>
              <w:spacing w:line="276" w:lineRule="auto"/>
              <w:ind w:firstLineChars="0"/>
              <w:rPr>
                <w:rFonts w:asciiTheme="minorEastAsia" w:hAnsiTheme="minorEastAsia"/>
                <w:sz w:val="24"/>
                <w:szCs w:val="24"/>
              </w:rPr>
            </w:pPr>
            <w:r>
              <w:rPr>
                <w:rFonts w:asciiTheme="minorEastAsia" w:hAnsiTheme="minorEastAsia" w:hint="eastAsia"/>
                <w:sz w:val="24"/>
                <w:szCs w:val="24"/>
              </w:rPr>
              <w:t>区分接待</w:t>
            </w:r>
            <w:proofErr w:type="gramStart"/>
            <w:r>
              <w:rPr>
                <w:rFonts w:asciiTheme="minorEastAsia" w:hAnsiTheme="minorEastAsia" w:hint="eastAsia"/>
                <w:sz w:val="24"/>
                <w:szCs w:val="24"/>
              </w:rPr>
              <w:t>规</w:t>
            </w:r>
            <w:proofErr w:type="gramEnd"/>
          </w:p>
          <w:p w:rsidR="009C1304" w:rsidRPr="00B6578C" w:rsidRDefault="00B6578C" w:rsidP="004F3335">
            <w:pPr>
              <w:spacing w:line="276" w:lineRule="auto"/>
              <w:rPr>
                <w:rFonts w:asciiTheme="minorEastAsia" w:hAnsiTheme="minorEastAsia"/>
                <w:sz w:val="24"/>
                <w:szCs w:val="24"/>
              </w:rPr>
            </w:pPr>
            <w:r w:rsidRPr="00B6578C">
              <w:rPr>
                <w:rFonts w:asciiTheme="minorEastAsia" w:hAnsiTheme="minorEastAsia" w:hint="eastAsia"/>
                <w:sz w:val="24"/>
                <w:szCs w:val="24"/>
              </w:rPr>
              <w:t>格的原则</w:t>
            </w:r>
          </w:p>
          <w:p w:rsidR="00B6578C" w:rsidRDefault="00B6578C" w:rsidP="004F3335">
            <w:pPr>
              <w:pStyle w:val="a3"/>
              <w:numPr>
                <w:ilvl w:val="0"/>
                <w:numId w:val="17"/>
              </w:numPr>
              <w:spacing w:line="276" w:lineRule="auto"/>
              <w:ind w:firstLineChars="0"/>
              <w:rPr>
                <w:rFonts w:asciiTheme="minorEastAsia" w:hAnsiTheme="minorEastAsia"/>
                <w:sz w:val="24"/>
                <w:szCs w:val="24"/>
              </w:rPr>
            </w:pPr>
            <w:r>
              <w:rPr>
                <w:rFonts w:asciiTheme="minorEastAsia" w:hAnsiTheme="minorEastAsia" w:hint="eastAsia"/>
                <w:sz w:val="24"/>
                <w:szCs w:val="24"/>
              </w:rPr>
              <w:t>接待计划的基本要求</w:t>
            </w:r>
          </w:p>
          <w:p w:rsidR="00B6578C" w:rsidRPr="00B6578C" w:rsidRDefault="00B6578C" w:rsidP="004F3335">
            <w:pPr>
              <w:spacing w:line="276" w:lineRule="auto"/>
              <w:rPr>
                <w:rFonts w:asciiTheme="minorEastAsia" w:hAnsiTheme="minorEastAsia"/>
                <w:sz w:val="24"/>
                <w:szCs w:val="24"/>
              </w:rPr>
            </w:pPr>
          </w:p>
        </w:tc>
      </w:tr>
      <w:tr w:rsidR="009C1304" w:rsidTr="00481A9A">
        <w:tc>
          <w:tcPr>
            <w:tcW w:w="1942" w:type="dxa"/>
            <w:vMerge/>
          </w:tcPr>
          <w:p w:rsidR="009C1304" w:rsidRDefault="009C1304" w:rsidP="004F3335">
            <w:pPr>
              <w:pStyle w:val="a3"/>
              <w:spacing w:line="276" w:lineRule="auto"/>
              <w:ind w:firstLineChars="0" w:firstLine="0"/>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w:t>
            </w:r>
            <w:r w:rsidR="00B6578C">
              <w:rPr>
                <w:rFonts w:asciiTheme="minorEastAsia" w:hAnsiTheme="minorEastAsia" w:hint="eastAsia"/>
                <w:sz w:val="24"/>
                <w:szCs w:val="24"/>
              </w:rPr>
              <w:t>沟通</w:t>
            </w:r>
          </w:p>
        </w:tc>
        <w:tc>
          <w:tcPr>
            <w:tcW w:w="1943" w:type="dxa"/>
          </w:tcPr>
          <w:p w:rsidR="009C1304" w:rsidRDefault="00B6578C"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 xml:space="preserve">1. </w:t>
            </w:r>
            <w:r w:rsidR="009C1304">
              <w:rPr>
                <w:rFonts w:asciiTheme="minorEastAsia" w:hAnsiTheme="minorEastAsia" w:hint="eastAsia"/>
                <w:sz w:val="24"/>
                <w:szCs w:val="24"/>
              </w:rPr>
              <w:t>能够</w:t>
            </w:r>
            <w:r>
              <w:rPr>
                <w:rFonts w:asciiTheme="minorEastAsia" w:hAnsiTheme="minorEastAsia" w:hint="eastAsia"/>
                <w:sz w:val="24"/>
                <w:szCs w:val="24"/>
              </w:rPr>
              <w:t>实现双向沟通</w:t>
            </w:r>
          </w:p>
          <w:p w:rsidR="00B6578C" w:rsidRDefault="00B6578C"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能够应对沟通中的冲突</w:t>
            </w:r>
          </w:p>
          <w:p w:rsidR="009C1304" w:rsidRDefault="009C1304" w:rsidP="004F3335">
            <w:pPr>
              <w:pStyle w:val="a3"/>
              <w:spacing w:line="276" w:lineRule="auto"/>
              <w:ind w:firstLineChars="0" w:firstLine="0"/>
              <w:rPr>
                <w:rFonts w:asciiTheme="minorEastAsia" w:hAnsiTheme="minorEastAsia"/>
                <w:sz w:val="24"/>
                <w:szCs w:val="24"/>
              </w:rPr>
            </w:pPr>
          </w:p>
          <w:p w:rsidR="009C1304" w:rsidRDefault="009C1304" w:rsidP="004F3335">
            <w:pPr>
              <w:pStyle w:val="a3"/>
              <w:spacing w:line="276" w:lineRule="auto"/>
              <w:ind w:firstLineChars="0" w:firstLine="0"/>
              <w:rPr>
                <w:rFonts w:asciiTheme="minorEastAsia" w:hAnsiTheme="minorEastAsia"/>
                <w:sz w:val="24"/>
                <w:szCs w:val="24"/>
              </w:rPr>
            </w:pPr>
          </w:p>
        </w:tc>
        <w:tc>
          <w:tcPr>
            <w:tcW w:w="1943" w:type="dxa"/>
          </w:tcPr>
          <w:p w:rsidR="00B6578C" w:rsidRDefault="00B6578C" w:rsidP="004F3335">
            <w:pPr>
              <w:pStyle w:val="a3"/>
              <w:numPr>
                <w:ilvl w:val="0"/>
                <w:numId w:val="18"/>
              </w:numPr>
              <w:spacing w:line="276" w:lineRule="auto"/>
              <w:ind w:firstLineChars="0"/>
              <w:rPr>
                <w:rFonts w:asciiTheme="minorEastAsia" w:hAnsiTheme="minorEastAsia"/>
                <w:sz w:val="24"/>
                <w:szCs w:val="24"/>
              </w:rPr>
            </w:pPr>
            <w:r>
              <w:rPr>
                <w:rFonts w:asciiTheme="minorEastAsia" w:hAnsiTheme="minorEastAsia" w:hint="eastAsia"/>
                <w:sz w:val="24"/>
                <w:szCs w:val="24"/>
              </w:rPr>
              <w:t>横向沟通基</w:t>
            </w:r>
          </w:p>
          <w:p w:rsidR="009C1304" w:rsidRDefault="00B6578C" w:rsidP="004F3335">
            <w:pPr>
              <w:spacing w:line="276" w:lineRule="auto"/>
              <w:rPr>
                <w:rFonts w:asciiTheme="minorEastAsia" w:hAnsiTheme="minorEastAsia"/>
                <w:sz w:val="24"/>
                <w:szCs w:val="24"/>
              </w:rPr>
            </w:pPr>
            <w:r w:rsidRPr="00B6578C">
              <w:rPr>
                <w:rFonts w:asciiTheme="minorEastAsia" w:hAnsiTheme="minorEastAsia" w:hint="eastAsia"/>
                <w:sz w:val="24"/>
                <w:szCs w:val="24"/>
              </w:rPr>
              <w:t>本知识</w:t>
            </w:r>
          </w:p>
          <w:p w:rsidR="00B6578C" w:rsidRDefault="00B6578C" w:rsidP="004F3335">
            <w:pPr>
              <w:pStyle w:val="a3"/>
              <w:numPr>
                <w:ilvl w:val="0"/>
                <w:numId w:val="18"/>
              </w:numPr>
              <w:spacing w:line="276" w:lineRule="auto"/>
              <w:ind w:firstLineChars="0"/>
              <w:rPr>
                <w:rFonts w:asciiTheme="minorEastAsia" w:hAnsiTheme="minorEastAsia"/>
                <w:sz w:val="24"/>
                <w:szCs w:val="24"/>
              </w:rPr>
            </w:pPr>
            <w:r>
              <w:rPr>
                <w:rFonts w:asciiTheme="minorEastAsia" w:hAnsiTheme="minorEastAsia" w:hint="eastAsia"/>
                <w:sz w:val="24"/>
                <w:szCs w:val="24"/>
              </w:rPr>
              <w:t>纵向沟通基</w:t>
            </w:r>
          </w:p>
          <w:p w:rsidR="00B6578C" w:rsidRDefault="00B6578C" w:rsidP="004F3335">
            <w:pPr>
              <w:spacing w:line="276" w:lineRule="auto"/>
              <w:rPr>
                <w:rFonts w:asciiTheme="minorEastAsia" w:hAnsiTheme="minorEastAsia"/>
                <w:sz w:val="24"/>
                <w:szCs w:val="24"/>
              </w:rPr>
            </w:pPr>
            <w:r w:rsidRPr="00B6578C">
              <w:rPr>
                <w:rFonts w:asciiTheme="minorEastAsia" w:hAnsiTheme="minorEastAsia" w:hint="eastAsia"/>
                <w:sz w:val="24"/>
                <w:szCs w:val="24"/>
              </w:rPr>
              <w:t>本知识</w:t>
            </w:r>
          </w:p>
          <w:p w:rsidR="00B6578C" w:rsidRPr="00B6578C" w:rsidRDefault="00B6578C" w:rsidP="004F3335">
            <w:pPr>
              <w:pStyle w:val="a3"/>
              <w:numPr>
                <w:ilvl w:val="0"/>
                <w:numId w:val="18"/>
              </w:numPr>
              <w:spacing w:line="276" w:lineRule="auto"/>
              <w:ind w:firstLineChars="0"/>
              <w:rPr>
                <w:rFonts w:asciiTheme="minorEastAsia" w:hAnsiTheme="minorEastAsia"/>
                <w:sz w:val="24"/>
                <w:szCs w:val="24"/>
              </w:rPr>
            </w:pPr>
            <w:r>
              <w:rPr>
                <w:rFonts w:asciiTheme="minorEastAsia" w:hAnsiTheme="minorEastAsia" w:hint="eastAsia"/>
                <w:sz w:val="24"/>
                <w:szCs w:val="24"/>
              </w:rPr>
              <w:t>冲突产生的原因</w:t>
            </w:r>
          </w:p>
        </w:tc>
      </w:tr>
      <w:tr w:rsidR="009C1304" w:rsidTr="00481A9A">
        <w:tc>
          <w:tcPr>
            <w:tcW w:w="1942" w:type="dxa"/>
            <w:vMerge w:val="restart"/>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二、 办公室事务和管理</w:t>
            </w:r>
          </w:p>
        </w:tc>
        <w:tc>
          <w:tcPr>
            <w:tcW w:w="1974" w:type="dxa"/>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（一）办公环境的维护和管理</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w:t>
            </w:r>
            <w:r w:rsidR="00CB2948">
              <w:rPr>
                <w:rFonts w:asciiTheme="minorEastAsia" w:hAnsiTheme="minorEastAsia" w:hint="eastAsia"/>
                <w:sz w:val="24"/>
                <w:szCs w:val="24"/>
              </w:rPr>
              <w:t>进行安全检查及基本防范，并对办公室环境提出改进建议</w:t>
            </w:r>
          </w:p>
          <w:p w:rsidR="00CB2948" w:rsidRDefault="00CB2948"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能够按要求做好保密工作</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 xml:space="preserve">1. </w:t>
            </w:r>
            <w:r w:rsidR="00CB2948">
              <w:rPr>
                <w:rFonts w:asciiTheme="minorEastAsia" w:hAnsiTheme="minorEastAsia" w:hint="eastAsia"/>
                <w:sz w:val="24"/>
                <w:szCs w:val="24"/>
              </w:rPr>
              <w:t>办公区域建议及办公环境安全的基本要求</w:t>
            </w:r>
          </w:p>
          <w:p w:rsidR="00CB2948" w:rsidRDefault="00CB2948"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保密工作措施</w:t>
            </w:r>
          </w:p>
        </w:tc>
      </w:tr>
      <w:tr w:rsidR="009C1304" w:rsidTr="00481A9A">
        <w:tc>
          <w:tcPr>
            <w:tcW w:w="1942" w:type="dxa"/>
            <w:vMerge/>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（二）日常办公事务</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w:t>
            </w:r>
            <w:r w:rsidR="00CB2948">
              <w:rPr>
                <w:rFonts w:asciiTheme="minorEastAsia" w:hAnsiTheme="minorEastAsia" w:hint="eastAsia"/>
                <w:sz w:val="24"/>
                <w:szCs w:val="24"/>
              </w:rPr>
              <w:t xml:space="preserve"> 能够安排值班工作，并编制值班表</w:t>
            </w:r>
          </w:p>
          <w:p w:rsidR="00CB2948" w:rsidRDefault="00CB2948"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能够管理零用现金和报销手续</w:t>
            </w:r>
          </w:p>
          <w:p w:rsidR="00CB2948" w:rsidRDefault="00CB2948"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能够按规定进行文书处理</w:t>
            </w:r>
          </w:p>
          <w:p w:rsidR="00CB2948" w:rsidRDefault="00CB2948"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4. 能够管理印章</w:t>
            </w:r>
          </w:p>
        </w:tc>
        <w:tc>
          <w:tcPr>
            <w:tcW w:w="1943"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 xml:space="preserve">1. </w:t>
            </w:r>
            <w:r w:rsidR="00CB2948">
              <w:rPr>
                <w:rFonts w:asciiTheme="minorEastAsia" w:hAnsiTheme="minorEastAsia" w:hint="eastAsia"/>
                <w:sz w:val="24"/>
                <w:szCs w:val="24"/>
              </w:rPr>
              <w:t>值班工作的内容及</w:t>
            </w:r>
            <w:r w:rsidR="005E3584">
              <w:rPr>
                <w:rFonts w:asciiTheme="minorEastAsia" w:hAnsiTheme="minorEastAsia" w:hint="eastAsia"/>
                <w:sz w:val="24"/>
                <w:szCs w:val="24"/>
              </w:rPr>
              <w:t>值班管理制度</w:t>
            </w:r>
          </w:p>
          <w:p w:rsidR="005E3584" w:rsidRDefault="005E358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现金管理和报销的知识</w:t>
            </w:r>
          </w:p>
          <w:p w:rsidR="005E3584" w:rsidRDefault="005E358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文书形成与文书处理的一般程序</w:t>
            </w:r>
          </w:p>
          <w:p w:rsidR="005E3584" w:rsidRDefault="005E358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4. 印章管理要求</w:t>
            </w:r>
          </w:p>
        </w:tc>
      </w:tr>
      <w:tr w:rsidR="009C1304" w:rsidTr="00481A9A">
        <w:tc>
          <w:tcPr>
            <w:tcW w:w="1942" w:type="dxa"/>
            <w:vMerge/>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（三）办公用品发放和管理</w:t>
            </w:r>
          </w:p>
        </w:tc>
        <w:tc>
          <w:tcPr>
            <w:tcW w:w="1943" w:type="dxa"/>
          </w:tcPr>
          <w:p w:rsidR="005E358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w:t>
            </w:r>
            <w:r w:rsidR="005E3584">
              <w:rPr>
                <w:rFonts w:asciiTheme="minorEastAsia" w:hAnsiTheme="minorEastAsia" w:hint="eastAsia"/>
                <w:sz w:val="24"/>
                <w:szCs w:val="24"/>
              </w:rPr>
              <w:t>办理办公设备和办公用品的进出手续</w:t>
            </w:r>
          </w:p>
          <w:p w:rsidR="005E3584" w:rsidRDefault="005E358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能够进行库存管理</w:t>
            </w:r>
          </w:p>
          <w:p w:rsidR="009C1304" w:rsidRDefault="009C1304" w:rsidP="004F3335">
            <w:pPr>
              <w:pStyle w:val="a3"/>
              <w:spacing w:line="276" w:lineRule="auto"/>
              <w:ind w:firstLineChars="0" w:firstLine="0"/>
              <w:rPr>
                <w:rFonts w:asciiTheme="minorEastAsia" w:hAnsiTheme="minorEastAsia"/>
                <w:sz w:val="24"/>
                <w:szCs w:val="24"/>
              </w:rPr>
            </w:pPr>
          </w:p>
        </w:tc>
        <w:tc>
          <w:tcPr>
            <w:tcW w:w="1943" w:type="dxa"/>
          </w:tcPr>
          <w:p w:rsidR="005E3584" w:rsidRDefault="005E3584" w:rsidP="004F3335">
            <w:pPr>
              <w:pStyle w:val="a3"/>
              <w:numPr>
                <w:ilvl w:val="0"/>
                <w:numId w:val="19"/>
              </w:numPr>
              <w:spacing w:line="276" w:lineRule="auto"/>
              <w:ind w:firstLineChars="0"/>
              <w:rPr>
                <w:rFonts w:asciiTheme="minorEastAsia" w:hAnsiTheme="minorEastAsia"/>
                <w:sz w:val="24"/>
                <w:szCs w:val="24"/>
              </w:rPr>
            </w:pPr>
            <w:r>
              <w:rPr>
                <w:rFonts w:asciiTheme="minorEastAsia" w:hAnsiTheme="minorEastAsia" w:hint="eastAsia"/>
                <w:sz w:val="24"/>
                <w:szCs w:val="24"/>
              </w:rPr>
              <w:t>办公设备</w:t>
            </w:r>
            <w:proofErr w:type="gramStart"/>
            <w:r>
              <w:rPr>
                <w:rFonts w:asciiTheme="minorEastAsia" w:hAnsiTheme="minorEastAsia" w:hint="eastAsia"/>
                <w:sz w:val="24"/>
                <w:szCs w:val="24"/>
              </w:rPr>
              <w:t>和</w:t>
            </w:r>
            <w:proofErr w:type="gramEnd"/>
          </w:p>
          <w:p w:rsidR="009C1304" w:rsidRPr="005E3584" w:rsidRDefault="005E3584" w:rsidP="004F3335">
            <w:pPr>
              <w:spacing w:line="276" w:lineRule="auto"/>
              <w:rPr>
                <w:rFonts w:asciiTheme="minorEastAsia" w:hAnsiTheme="minorEastAsia"/>
                <w:sz w:val="24"/>
                <w:szCs w:val="24"/>
              </w:rPr>
            </w:pPr>
            <w:r w:rsidRPr="005E3584">
              <w:rPr>
                <w:rFonts w:asciiTheme="minorEastAsia" w:hAnsiTheme="minorEastAsia" w:hint="eastAsia"/>
                <w:sz w:val="24"/>
                <w:szCs w:val="24"/>
              </w:rPr>
              <w:t>办公用品的基本要求</w:t>
            </w:r>
          </w:p>
          <w:p w:rsidR="005E3584" w:rsidRDefault="005E3584" w:rsidP="004F3335">
            <w:pPr>
              <w:pStyle w:val="a3"/>
              <w:numPr>
                <w:ilvl w:val="0"/>
                <w:numId w:val="19"/>
              </w:numPr>
              <w:spacing w:line="276" w:lineRule="auto"/>
              <w:ind w:firstLineChars="0"/>
              <w:rPr>
                <w:rFonts w:asciiTheme="minorEastAsia" w:hAnsiTheme="minorEastAsia"/>
                <w:sz w:val="24"/>
                <w:szCs w:val="24"/>
              </w:rPr>
            </w:pPr>
            <w:r>
              <w:rPr>
                <w:rFonts w:asciiTheme="minorEastAsia" w:hAnsiTheme="minorEastAsia" w:hint="eastAsia"/>
                <w:sz w:val="24"/>
                <w:szCs w:val="24"/>
              </w:rPr>
              <w:t>库存管理的</w:t>
            </w:r>
          </w:p>
          <w:p w:rsidR="005E3584" w:rsidRPr="005E3584" w:rsidRDefault="005E3584" w:rsidP="004F3335">
            <w:pPr>
              <w:spacing w:line="276" w:lineRule="auto"/>
              <w:rPr>
                <w:rFonts w:asciiTheme="minorEastAsia" w:hAnsiTheme="minorEastAsia"/>
                <w:sz w:val="24"/>
                <w:szCs w:val="24"/>
              </w:rPr>
            </w:pPr>
            <w:r w:rsidRPr="005E3584">
              <w:rPr>
                <w:rFonts w:asciiTheme="minorEastAsia" w:hAnsiTheme="minorEastAsia" w:hint="eastAsia"/>
                <w:sz w:val="24"/>
                <w:szCs w:val="24"/>
              </w:rPr>
              <w:t>基本知识</w:t>
            </w:r>
          </w:p>
          <w:p w:rsidR="005E3584" w:rsidRDefault="005E3584" w:rsidP="004F3335">
            <w:pPr>
              <w:pStyle w:val="a3"/>
              <w:spacing w:line="276" w:lineRule="auto"/>
              <w:ind w:left="390" w:firstLineChars="0" w:firstLine="0"/>
              <w:rPr>
                <w:rFonts w:asciiTheme="minorEastAsia" w:hAnsiTheme="minorEastAsia"/>
                <w:sz w:val="24"/>
                <w:szCs w:val="24"/>
              </w:rPr>
            </w:pPr>
          </w:p>
        </w:tc>
      </w:tr>
      <w:tr w:rsidR="009C1304" w:rsidTr="00481A9A">
        <w:tc>
          <w:tcPr>
            <w:tcW w:w="1942" w:type="dxa"/>
            <w:vMerge/>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p>
        </w:tc>
        <w:tc>
          <w:tcPr>
            <w:tcW w:w="1974" w:type="dxa"/>
          </w:tcPr>
          <w:p w:rsidR="009C130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（四）办公效率</w:t>
            </w:r>
            <w:r>
              <w:rPr>
                <w:rFonts w:asciiTheme="minorEastAsia" w:hAnsiTheme="minorEastAsia" w:hint="eastAsia"/>
                <w:sz w:val="24"/>
                <w:szCs w:val="24"/>
              </w:rPr>
              <w:lastRenderedPageBreak/>
              <w:t>和时间管理</w:t>
            </w:r>
          </w:p>
        </w:tc>
        <w:tc>
          <w:tcPr>
            <w:tcW w:w="1943" w:type="dxa"/>
          </w:tcPr>
          <w:p w:rsidR="005E3584" w:rsidRDefault="009C130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lastRenderedPageBreak/>
              <w:t>1. 能够做好</w:t>
            </w:r>
            <w:r w:rsidR="005E3584">
              <w:rPr>
                <w:rFonts w:asciiTheme="minorEastAsia" w:hAnsiTheme="minorEastAsia" w:hint="eastAsia"/>
                <w:sz w:val="24"/>
                <w:szCs w:val="24"/>
              </w:rPr>
              <w:t>编</w:t>
            </w:r>
            <w:r w:rsidR="005E3584">
              <w:rPr>
                <w:rFonts w:asciiTheme="minorEastAsia" w:hAnsiTheme="minorEastAsia" w:hint="eastAsia"/>
                <w:sz w:val="24"/>
                <w:szCs w:val="24"/>
              </w:rPr>
              <w:lastRenderedPageBreak/>
              <w:t>制工作时间表</w:t>
            </w:r>
          </w:p>
          <w:p w:rsidR="005E3584" w:rsidRDefault="005E358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能够管理自己工日志</w:t>
            </w:r>
          </w:p>
          <w:p w:rsidR="005E3584" w:rsidRDefault="005E3584"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能够根据上司要求，安排并管理上司的工作日志</w:t>
            </w:r>
          </w:p>
          <w:p w:rsidR="009C1304" w:rsidRDefault="009C1304" w:rsidP="004F3335">
            <w:pPr>
              <w:pStyle w:val="a3"/>
              <w:spacing w:line="276" w:lineRule="auto"/>
              <w:ind w:firstLineChars="0" w:firstLine="0"/>
              <w:rPr>
                <w:rFonts w:asciiTheme="minorEastAsia" w:hAnsiTheme="minorEastAsia"/>
                <w:sz w:val="24"/>
                <w:szCs w:val="24"/>
              </w:rPr>
            </w:pPr>
          </w:p>
        </w:tc>
        <w:tc>
          <w:tcPr>
            <w:tcW w:w="1943" w:type="dxa"/>
          </w:tcPr>
          <w:p w:rsidR="005E3584" w:rsidRDefault="009C1304" w:rsidP="004F3335">
            <w:pPr>
              <w:pStyle w:val="a3"/>
              <w:numPr>
                <w:ilvl w:val="0"/>
                <w:numId w:val="20"/>
              </w:numPr>
              <w:spacing w:line="276" w:lineRule="auto"/>
              <w:ind w:firstLineChars="0"/>
              <w:rPr>
                <w:rFonts w:asciiTheme="minorEastAsia" w:hAnsiTheme="minorEastAsia"/>
                <w:sz w:val="24"/>
                <w:szCs w:val="24"/>
              </w:rPr>
            </w:pPr>
            <w:r>
              <w:rPr>
                <w:rFonts w:asciiTheme="minorEastAsia" w:hAnsiTheme="minorEastAsia" w:hint="eastAsia"/>
                <w:sz w:val="24"/>
                <w:szCs w:val="24"/>
              </w:rPr>
              <w:lastRenderedPageBreak/>
              <w:t>时间</w:t>
            </w:r>
            <w:r w:rsidR="005E3584">
              <w:rPr>
                <w:rFonts w:asciiTheme="minorEastAsia" w:hAnsiTheme="minorEastAsia" w:hint="eastAsia"/>
                <w:sz w:val="24"/>
                <w:szCs w:val="24"/>
              </w:rPr>
              <w:t>表的基</w:t>
            </w:r>
          </w:p>
          <w:p w:rsidR="005E3584" w:rsidRDefault="005E3584" w:rsidP="004F3335">
            <w:pPr>
              <w:pStyle w:val="a3"/>
              <w:spacing w:line="276" w:lineRule="auto"/>
              <w:ind w:left="390" w:firstLineChars="0" w:firstLine="0"/>
              <w:rPr>
                <w:rFonts w:asciiTheme="minorEastAsia" w:hAnsiTheme="minorEastAsia"/>
                <w:sz w:val="24"/>
                <w:szCs w:val="24"/>
              </w:rPr>
            </w:pPr>
            <w:r>
              <w:rPr>
                <w:rFonts w:asciiTheme="minorEastAsia" w:hAnsiTheme="minorEastAsia" w:hint="eastAsia"/>
                <w:sz w:val="24"/>
                <w:szCs w:val="24"/>
              </w:rPr>
              <w:lastRenderedPageBreak/>
              <w:t>本内容</w:t>
            </w:r>
          </w:p>
          <w:p w:rsidR="005E3584" w:rsidRDefault="005E3584" w:rsidP="004F3335">
            <w:pPr>
              <w:pStyle w:val="a3"/>
              <w:numPr>
                <w:ilvl w:val="0"/>
                <w:numId w:val="20"/>
              </w:numPr>
              <w:spacing w:line="276" w:lineRule="auto"/>
              <w:ind w:firstLineChars="0"/>
              <w:rPr>
                <w:rFonts w:asciiTheme="minorEastAsia" w:hAnsiTheme="minorEastAsia"/>
                <w:sz w:val="24"/>
                <w:szCs w:val="24"/>
              </w:rPr>
            </w:pPr>
            <w:r>
              <w:rPr>
                <w:rFonts w:asciiTheme="minorEastAsia" w:hAnsiTheme="minorEastAsia"/>
                <w:sz w:val="24"/>
                <w:szCs w:val="24"/>
              </w:rPr>
              <w:t>工作日志的基本内容和要求</w:t>
            </w:r>
          </w:p>
          <w:p w:rsidR="009C1304" w:rsidRDefault="009C1304" w:rsidP="004F3335">
            <w:pPr>
              <w:pStyle w:val="a3"/>
              <w:spacing w:line="276" w:lineRule="auto"/>
              <w:ind w:firstLineChars="0" w:firstLine="0"/>
              <w:rPr>
                <w:rFonts w:asciiTheme="minorEastAsia" w:hAnsiTheme="minorEastAsia"/>
                <w:sz w:val="24"/>
                <w:szCs w:val="24"/>
              </w:rPr>
            </w:pPr>
          </w:p>
        </w:tc>
      </w:tr>
      <w:tr w:rsidR="009C1304" w:rsidTr="004A3150">
        <w:tc>
          <w:tcPr>
            <w:tcW w:w="1942" w:type="dxa"/>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lastRenderedPageBreak/>
              <w:t>三、常用事务文书</w:t>
            </w:r>
          </w:p>
        </w:tc>
        <w:tc>
          <w:tcPr>
            <w:tcW w:w="1974" w:type="dxa"/>
            <w:vAlign w:val="center"/>
          </w:tcPr>
          <w:p w:rsidR="009C1304" w:rsidRDefault="009C1304"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常用</w:t>
            </w:r>
            <w:r w:rsidRPr="00E07C8A">
              <w:rPr>
                <w:rFonts w:asciiTheme="minorEastAsia" w:hAnsiTheme="minorEastAsia" w:hint="eastAsia"/>
                <w:sz w:val="24"/>
                <w:szCs w:val="24"/>
              </w:rPr>
              <w:t>文书的拟写</w:t>
            </w:r>
          </w:p>
        </w:tc>
        <w:tc>
          <w:tcPr>
            <w:tcW w:w="1943" w:type="dxa"/>
          </w:tcPr>
          <w:p w:rsidR="004F10B0" w:rsidRDefault="004F10B0" w:rsidP="004F3335">
            <w:pPr>
              <w:pStyle w:val="a3"/>
              <w:numPr>
                <w:ilvl w:val="0"/>
                <w:numId w:val="21"/>
              </w:numPr>
              <w:spacing w:line="276" w:lineRule="auto"/>
              <w:ind w:firstLineChars="0"/>
              <w:rPr>
                <w:rFonts w:asciiTheme="minorEastAsia" w:hAnsiTheme="minorEastAsia"/>
                <w:sz w:val="24"/>
                <w:szCs w:val="24"/>
              </w:rPr>
            </w:pPr>
            <w:r w:rsidRPr="004F10B0">
              <w:rPr>
                <w:rFonts w:asciiTheme="minorEastAsia" w:hAnsiTheme="minorEastAsia" w:hint="eastAsia"/>
                <w:sz w:val="24"/>
                <w:szCs w:val="24"/>
              </w:rPr>
              <w:t>能够写会议</w:t>
            </w:r>
          </w:p>
          <w:p w:rsidR="009C1304"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记录</w:t>
            </w:r>
          </w:p>
          <w:p w:rsidR="004F10B0" w:rsidRDefault="004F10B0" w:rsidP="004F3335">
            <w:pPr>
              <w:pStyle w:val="a3"/>
              <w:numPr>
                <w:ilvl w:val="0"/>
                <w:numId w:val="21"/>
              </w:numPr>
              <w:spacing w:line="276" w:lineRule="auto"/>
              <w:ind w:firstLineChars="0"/>
              <w:rPr>
                <w:rFonts w:asciiTheme="minorEastAsia" w:hAnsiTheme="minorEastAsia"/>
                <w:sz w:val="24"/>
                <w:szCs w:val="24"/>
              </w:rPr>
            </w:pPr>
            <w:r>
              <w:rPr>
                <w:rFonts w:asciiTheme="minorEastAsia" w:hAnsiTheme="minorEastAsia" w:hint="eastAsia"/>
                <w:sz w:val="24"/>
                <w:szCs w:val="24"/>
              </w:rPr>
              <w:t>能够拟写双</w:t>
            </w:r>
          </w:p>
          <w:p w:rsidR="004F10B0"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方或多方单位业务的合作意向</w:t>
            </w:r>
          </w:p>
          <w:p w:rsidR="004F10B0" w:rsidRDefault="004F10B0" w:rsidP="004F3335">
            <w:pPr>
              <w:pStyle w:val="a3"/>
              <w:numPr>
                <w:ilvl w:val="0"/>
                <w:numId w:val="21"/>
              </w:numPr>
              <w:spacing w:line="276" w:lineRule="auto"/>
              <w:ind w:firstLineChars="0"/>
              <w:rPr>
                <w:rFonts w:asciiTheme="minorEastAsia" w:hAnsiTheme="minorEastAsia"/>
                <w:sz w:val="24"/>
                <w:szCs w:val="24"/>
              </w:rPr>
            </w:pPr>
            <w:r>
              <w:rPr>
                <w:rFonts w:asciiTheme="minorEastAsia" w:hAnsiTheme="minorEastAsia" w:hint="eastAsia"/>
                <w:sz w:val="24"/>
                <w:szCs w:val="24"/>
              </w:rPr>
              <w:t>能够拟写商</w:t>
            </w:r>
          </w:p>
          <w:p w:rsidR="004F10B0" w:rsidRPr="004F10B0" w:rsidRDefault="004F10B0" w:rsidP="004F3335">
            <w:pPr>
              <w:spacing w:line="276" w:lineRule="auto"/>
              <w:rPr>
                <w:rFonts w:asciiTheme="minorEastAsia" w:hAnsiTheme="minorEastAsia"/>
                <w:sz w:val="24"/>
                <w:szCs w:val="24"/>
              </w:rPr>
            </w:pPr>
            <w:proofErr w:type="gramStart"/>
            <w:r w:rsidRPr="004F10B0">
              <w:rPr>
                <w:rFonts w:asciiTheme="minorEastAsia" w:hAnsiTheme="minorEastAsia" w:hint="eastAsia"/>
                <w:sz w:val="24"/>
                <w:szCs w:val="24"/>
              </w:rPr>
              <w:t>务</w:t>
            </w:r>
            <w:proofErr w:type="gramEnd"/>
            <w:r w:rsidRPr="004F10B0">
              <w:rPr>
                <w:rFonts w:asciiTheme="minorEastAsia" w:hAnsiTheme="minorEastAsia" w:hint="eastAsia"/>
                <w:sz w:val="24"/>
                <w:szCs w:val="24"/>
              </w:rPr>
              <w:t>文书</w:t>
            </w:r>
          </w:p>
          <w:p w:rsidR="004F10B0" w:rsidRDefault="004F10B0" w:rsidP="004F3335">
            <w:pPr>
              <w:pStyle w:val="a3"/>
              <w:numPr>
                <w:ilvl w:val="0"/>
                <w:numId w:val="21"/>
              </w:numPr>
              <w:spacing w:line="276" w:lineRule="auto"/>
              <w:ind w:firstLineChars="0"/>
              <w:rPr>
                <w:rFonts w:asciiTheme="minorEastAsia" w:hAnsiTheme="minorEastAsia"/>
                <w:sz w:val="24"/>
                <w:szCs w:val="24"/>
              </w:rPr>
            </w:pPr>
            <w:r>
              <w:rPr>
                <w:rFonts w:asciiTheme="minorEastAsia" w:hAnsiTheme="minorEastAsia" w:hint="eastAsia"/>
                <w:sz w:val="24"/>
                <w:szCs w:val="24"/>
              </w:rPr>
              <w:t>能够拟写简</w:t>
            </w:r>
          </w:p>
          <w:p w:rsidR="004F10B0"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报</w:t>
            </w:r>
          </w:p>
        </w:tc>
        <w:tc>
          <w:tcPr>
            <w:tcW w:w="1943" w:type="dxa"/>
          </w:tcPr>
          <w:p w:rsidR="004F10B0" w:rsidRDefault="004F10B0" w:rsidP="004F3335">
            <w:pPr>
              <w:pStyle w:val="a3"/>
              <w:numPr>
                <w:ilvl w:val="0"/>
                <w:numId w:val="22"/>
              </w:numPr>
              <w:spacing w:line="276" w:lineRule="auto"/>
              <w:ind w:firstLineChars="0"/>
              <w:rPr>
                <w:rFonts w:asciiTheme="minorEastAsia" w:hAnsiTheme="minorEastAsia"/>
                <w:sz w:val="24"/>
                <w:szCs w:val="24"/>
              </w:rPr>
            </w:pPr>
            <w:r w:rsidRPr="004F10B0">
              <w:rPr>
                <w:rFonts w:asciiTheme="minorEastAsia" w:hAnsiTheme="minorEastAsia" w:hint="eastAsia"/>
                <w:sz w:val="24"/>
                <w:szCs w:val="24"/>
              </w:rPr>
              <w:t>会议记录的</w:t>
            </w:r>
          </w:p>
          <w:p w:rsidR="004F10B0"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写作要求</w:t>
            </w:r>
          </w:p>
          <w:p w:rsidR="004F10B0" w:rsidRDefault="004F10B0" w:rsidP="004F3335">
            <w:pPr>
              <w:pStyle w:val="a3"/>
              <w:numPr>
                <w:ilvl w:val="0"/>
                <w:numId w:val="22"/>
              </w:numPr>
              <w:spacing w:line="276" w:lineRule="auto"/>
              <w:ind w:firstLineChars="0"/>
              <w:rPr>
                <w:rFonts w:asciiTheme="minorEastAsia" w:hAnsiTheme="minorEastAsia"/>
                <w:sz w:val="24"/>
                <w:szCs w:val="24"/>
              </w:rPr>
            </w:pPr>
            <w:r>
              <w:rPr>
                <w:rFonts w:asciiTheme="minorEastAsia" w:hAnsiTheme="minorEastAsia" w:hint="eastAsia"/>
                <w:sz w:val="24"/>
                <w:szCs w:val="24"/>
              </w:rPr>
              <w:t>意向书的写</w:t>
            </w:r>
          </w:p>
          <w:p w:rsidR="004F10B0"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作要求</w:t>
            </w:r>
          </w:p>
          <w:p w:rsidR="004F10B0" w:rsidRDefault="004F10B0" w:rsidP="004F3335">
            <w:pPr>
              <w:pStyle w:val="a3"/>
              <w:numPr>
                <w:ilvl w:val="0"/>
                <w:numId w:val="22"/>
              </w:numPr>
              <w:spacing w:line="276" w:lineRule="auto"/>
              <w:ind w:firstLineChars="0"/>
              <w:rPr>
                <w:rFonts w:asciiTheme="minorEastAsia" w:hAnsiTheme="minorEastAsia"/>
                <w:sz w:val="24"/>
                <w:szCs w:val="24"/>
              </w:rPr>
            </w:pPr>
            <w:r>
              <w:rPr>
                <w:rFonts w:asciiTheme="minorEastAsia" w:hAnsiTheme="minorEastAsia" w:hint="eastAsia"/>
                <w:sz w:val="24"/>
                <w:szCs w:val="24"/>
              </w:rPr>
              <w:t>订货单、产品</w:t>
            </w:r>
          </w:p>
          <w:p w:rsidR="004F10B0"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说明书的写作要求</w:t>
            </w:r>
          </w:p>
          <w:p w:rsidR="004F10B0" w:rsidRDefault="004F10B0" w:rsidP="004F3335">
            <w:pPr>
              <w:pStyle w:val="a3"/>
              <w:numPr>
                <w:ilvl w:val="0"/>
                <w:numId w:val="22"/>
              </w:numPr>
              <w:spacing w:line="276" w:lineRule="auto"/>
              <w:ind w:firstLineChars="0"/>
              <w:rPr>
                <w:rFonts w:asciiTheme="minorEastAsia" w:hAnsiTheme="minorEastAsia"/>
                <w:sz w:val="24"/>
                <w:szCs w:val="24"/>
              </w:rPr>
            </w:pPr>
            <w:r>
              <w:rPr>
                <w:rFonts w:asciiTheme="minorEastAsia" w:hAnsiTheme="minorEastAsia" w:hint="eastAsia"/>
                <w:sz w:val="24"/>
                <w:szCs w:val="24"/>
              </w:rPr>
              <w:t>简报的写作</w:t>
            </w:r>
          </w:p>
          <w:p w:rsidR="004F10B0" w:rsidRPr="004F10B0" w:rsidRDefault="004F10B0" w:rsidP="004F3335">
            <w:pPr>
              <w:spacing w:line="276" w:lineRule="auto"/>
              <w:rPr>
                <w:rFonts w:asciiTheme="minorEastAsia" w:hAnsiTheme="minorEastAsia"/>
                <w:sz w:val="24"/>
                <w:szCs w:val="24"/>
              </w:rPr>
            </w:pPr>
            <w:r w:rsidRPr="004F10B0">
              <w:rPr>
                <w:rFonts w:asciiTheme="minorEastAsia" w:hAnsiTheme="minorEastAsia" w:hint="eastAsia"/>
                <w:sz w:val="24"/>
                <w:szCs w:val="24"/>
              </w:rPr>
              <w:t>要求</w:t>
            </w:r>
          </w:p>
          <w:p w:rsidR="004F10B0" w:rsidRPr="00A55C60" w:rsidRDefault="004F10B0" w:rsidP="004F3335">
            <w:pPr>
              <w:pStyle w:val="a3"/>
              <w:spacing w:line="276" w:lineRule="auto"/>
              <w:ind w:firstLineChars="0" w:firstLine="0"/>
              <w:rPr>
                <w:rFonts w:asciiTheme="minorEastAsia" w:hAnsiTheme="minorEastAsia"/>
                <w:sz w:val="24"/>
                <w:szCs w:val="24"/>
              </w:rPr>
            </w:pPr>
          </w:p>
          <w:p w:rsidR="009C1304" w:rsidRPr="00A55C60" w:rsidRDefault="009C1304" w:rsidP="004F3335">
            <w:pPr>
              <w:pStyle w:val="a3"/>
              <w:spacing w:line="276" w:lineRule="auto"/>
              <w:ind w:firstLineChars="0" w:firstLine="0"/>
              <w:rPr>
                <w:rFonts w:asciiTheme="minorEastAsia" w:hAnsiTheme="minorEastAsia"/>
                <w:sz w:val="24"/>
                <w:szCs w:val="24"/>
              </w:rPr>
            </w:pPr>
          </w:p>
        </w:tc>
      </w:tr>
      <w:tr w:rsidR="00514797" w:rsidTr="00481A9A">
        <w:tc>
          <w:tcPr>
            <w:tcW w:w="1942" w:type="dxa"/>
            <w:vMerge w:val="restart"/>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四、会议与商务活动</w:t>
            </w:r>
          </w:p>
        </w:tc>
        <w:tc>
          <w:tcPr>
            <w:tcW w:w="1974"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（一）会议筹备</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sidRPr="00A55C60">
              <w:rPr>
                <w:rFonts w:asciiTheme="minorEastAsia" w:hAnsiTheme="minorEastAsia"/>
                <w:sz w:val="24"/>
                <w:szCs w:val="24"/>
              </w:rPr>
              <w:t>1.</w:t>
            </w:r>
            <w:r>
              <w:rPr>
                <w:rFonts w:asciiTheme="minorEastAsia" w:hAnsiTheme="minorEastAsia" w:hint="eastAsia"/>
                <w:sz w:val="24"/>
                <w:szCs w:val="24"/>
              </w:rPr>
              <w:t xml:space="preserve"> 能够拟订会议议程、日程</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能够选择会议地点</w:t>
            </w:r>
          </w:p>
          <w:p w:rsidR="00514797" w:rsidRDefault="00514797" w:rsidP="004F3335">
            <w:pPr>
              <w:pStyle w:val="a3"/>
              <w:spacing w:line="276" w:lineRule="auto"/>
              <w:ind w:firstLineChars="0" w:firstLine="0"/>
              <w:rPr>
                <w:rFonts w:asciiTheme="minorEastAsia" w:hAnsiTheme="minorEastAsia"/>
                <w:sz w:val="24"/>
                <w:szCs w:val="24"/>
              </w:rPr>
            </w:pPr>
          </w:p>
        </w:tc>
        <w:tc>
          <w:tcPr>
            <w:tcW w:w="1943" w:type="dxa"/>
          </w:tcPr>
          <w:p w:rsidR="00514797" w:rsidRDefault="00514797" w:rsidP="004F3335">
            <w:pPr>
              <w:pStyle w:val="a3"/>
              <w:numPr>
                <w:ilvl w:val="0"/>
                <w:numId w:val="23"/>
              </w:numPr>
              <w:spacing w:line="276" w:lineRule="auto"/>
              <w:ind w:firstLineChars="0"/>
              <w:rPr>
                <w:rFonts w:asciiTheme="minorEastAsia" w:hAnsiTheme="minorEastAsia"/>
                <w:sz w:val="24"/>
                <w:szCs w:val="24"/>
              </w:rPr>
            </w:pPr>
            <w:r>
              <w:rPr>
                <w:rFonts w:asciiTheme="minorEastAsia" w:hAnsiTheme="minorEastAsia" w:hint="eastAsia"/>
                <w:sz w:val="24"/>
                <w:szCs w:val="24"/>
              </w:rPr>
              <w:t>会议议程、日</w:t>
            </w:r>
          </w:p>
          <w:p w:rsidR="00514797" w:rsidRPr="004F10B0" w:rsidRDefault="00514797" w:rsidP="004F3335">
            <w:pPr>
              <w:spacing w:line="276" w:lineRule="auto"/>
              <w:rPr>
                <w:rFonts w:asciiTheme="minorEastAsia" w:hAnsiTheme="minorEastAsia"/>
                <w:sz w:val="24"/>
                <w:szCs w:val="24"/>
              </w:rPr>
            </w:pPr>
            <w:r w:rsidRPr="004F10B0">
              <w:rPr>
                <w:rFonts w:asciiTheme="minorEastAsia" w:hAnsiTheme="minorEastAsia" w:hint="eastAsia"/>
                <w:sz w:val="24"/>
                <w:szCs w:val="24"/>
              </w:rPr>
              <w:t>程内容</w:t>
            </w:r>
          </w:p>
          <w:p w:rsidR="00514797" w:rsidRDefault="00514797" w:rsidP="004F3335">
            <w:pPr>
              <w:pStyle w:val="a3"/>
              <w:numPr>
                <w:ilvl w:val="0"/>
                <w:numId w:val="23"/>
              </w:numPr>
              <w:spacing w:line="276" w:lineRule="auto"/>
              <w:ind w:firstLineChars="0"/>
              <w:rPr>
                <w:rFonts w:asciiTheme="minorEastAsia" w:hAnsiTheme="minorEastAsia"/>
                <w:sz w:val="24"/>
                <w:szCs w:val="24"/>
              </w:rPr>
            </w:pPr>
            <w:r>
              <w:rPr>
                <w:rFonts w:asciiTheme="minorEastAsia" w:hAnsiTheme="minorEastAsia" w:hint="eastAsia"/>
                <w:sz w:val="24"/>
                <w:szCs w:val="24"/>
              </w:rPr>
              <w:t>会议地点选</w:t>
            </w:r>
          </w:p>
          <w:p w:rsidR="00514797" w:rsidRPr="004F10B0" w:rsidRDefault="00514797" w:rsidP="004F3335">
            <w:pPr>
              <w:spacing w:line="276" w:lineRule="auto"/>
              <w:rPr>
                <w:rFonts w:asciiTheme="minorEastAsia" w:hAnsiTheme="minorEastAsia"/>
                <w:sz w:val="24"/>
                <w:szCs w:val="24"/>
              </w:rPr>
            </w:pPr>
            <w:r w:rsidRPr="004F10B0">
              <w:rPr>
                <w:rFonts w:asciiTheme="minorEastAsia" w:hAnsiTheme="minorEastAsia" w:hint="eastAsia"/>
                <w:sz w:val="24"/>
                <w:szCs w:val="24"/>
              </w:rPr>
              <w:t>择要求</w:t>
            </w:r>
          </w:p>
          <w:p w:rsidR="00514797" w:rsidRDefault="00514797" w:rsidP="004F3335">
            <w:pPr>
              <w:pStyle w:val="a3"/>
              <w:spacing w:line="276" w:lineRule="auto"/>
              <w:ind w:firstLineChars="0" w:firstLine="0"/>
              <w:rPr>
                <w:rFonts w:asciiTheme="minorEastAsia" w:hAnsiTheme="minorEastAsia"/>
                <w:sz w:val="24"/>
                <w:szCs w:val="24"/>
              </w:rPr>
            </w:pPr>
          </w:p>
        </w:tc>
      </w:tr>
      <w:tr w:rsidR="00514797" w:rsidTr="004F10B0">
        <w:tc>
          <w:tcPr>
            <w:tcW w:w="1942" w:type="dxa"/>
            <w:vMerge/>
          </w:tcPr>
          <w:p w:rsidR="00514797" w:rsidRDefault="00514797" w:rsidP="004F3335">
            <w:pPr>
              <w:pStyle w:val="a3"/>
              <w:spacing w:line="276" w:lineRule="auto"/>
              <w:ind w:firstLineChars="0" w:firstLine="0"/>
              <w:rPr>
                <w:rFonts w:asciiTheme="minorEastAsia" w:hAnsiTheme="minorEastAsia"/>
                <w:sz w:val="24"/>
                <w:szCs w:val="24"/>
              </w:rPr>
            </w:pPr>
          </w:p>
        </w:tc>
        <w:tc>
          <w:tcPr>
            <w:tcW w:w="1974" w:type="dxa"/>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（二）会议中的服务</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能够做好会议记录</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能够做好会议值班</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能够做好会议中的信息沟通</w:t>
            </w:r>
          </w:p>
          <w:p w:rsidR="00514797" w:rsidRDefault="00514797" w:rsidP="004F3335">
            <w:pPr>
              <w:pStyle w:val="a3"/>
              <w:spacing w:line="276" w:lineRule="auto"/>
              <w:ind w:firstLineChars="0" w:firstLine="0"/>
              <w:rPr>
                <w:rFonts w:asciiTheme="minorEastAsia" w:hAnsiTheme="minorEastAsia"/>
                <w:sz w:val="24"/>
                <w:szCs w:val="24"/>
              </w:rPr>
            </w:pPr>
          </w:p>
        </w:tc>
        <w:tc>
          <w:tcPr>
            <w:tcW w:w="1943" w:type="dxa"/>
          </w:tcPr>
          <w:p w:rsidR="00514797" w:rsidRDefault="00514797" w:rsidP="004F3335">
            <w:pPr>
              <w:pStyle w:val="a3"/>
              <w:numPr>
                <w:ilvl w:val="0"/>
                <w:numId w:val="24"/>
              </w:numPr>
              <w:spacing w:line="276" w:lineRule="auto"/>
              <w:ind w:firstLineChars="0"/>
              <w:rPr>
                <w:rFonts w:asciiTheme="minorEastAsia" w:hAnsiTheme="minorEastAsia"/>
                <w:sz w:val="24"/>
                <w:szCs w:val="24"/>
              </w:rPr>
            </w:pPr>
            <w:r>
              <w:rPr>
                <w:rFonts w:asciiTheme="minorEastAsia" w:hAnsiTheme="minorEastAsia" w:hint="eastAsia"/>
                <w:sz w:val="24"/>
                <w:szCs w:val="24"/>
              </w:rPr>
              <w:t>信息沟通的</w:t>
            </w:r>
          </w:p>
          <w:p w:rsidR="00514797" w:rsidRPr="004F10B0" w:rsidRDefault="00514797" w:rsidP="004F3335">
            <w:pPr>
              <w:spacing w:line="276" w:lineRule="auto"/>
              <w:rPr>
                <w:rFonts w:asciiTheme="minorEastAsia" w:hAnsiTheme="minorEastAsia"/>
                <w:sz w:val="24"/>
                <w:szCs w:val="24"/>
              </w:rPr>
            </w:pPr>
            <w:r w:rsidRPr="004F10B0">
              <w:rPr>
                <w:rFonts w:asciiTheme="minorEastAsia" w:hAnsiTheme="minorEastAsia" w:hint="eastAsia"/>
                <w:sz w:val="24"/>
                <w:szCs w:val="24"/>
              </w:rPr>
              <w:t>基本要求</w:t>
            </w:r>
          </w:p>
          <w:p w:rsidR="00514797" w:rsidRPr="004F10B0" w:rsidRDefault="00514797"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4F10B0">
              <w:rPr>
                <w:rFonts w:asciiTheme="minorEastAsia" w:hAnsiTheme="minorEastAsia" w:hint="eastAsia"/>
                <w:sz w:val="24"/>
                <w:szCs w:val="24"/>
              </w:rPr>
              <w:t>值班工作内容</w:t>
            </w:r>
          </w:p>
          <w:p w:rsidR="00514797" w:rsidRDefault="00514797" w:rsidP="004F3335">
            <w:pPr>
              <w:pStyle w:val="a3"/>
              <w:spacing w:line="276" w:lineRule="auto"/>
              <w:ind w:firstLineChars="0" w:firstLine="0"/>
              <w:rPr>
                <w:rFonts w:asciiTheme="minorEastAsia" w:hAnsiTheme="minorEastAsia"/>
                <w:sz w:val="24"/>
                <w:szCs w:val="24"/>
              </w:rPr>
            </w:pPr>
          </w:p>
        </w:tc>
      </w:tr>
      <w:tr w:rsidR="00514797" w:rsidTr="00BB0FB3">
        <w:tc>
          <w:tcPr>
            <w:tcW w:w="1942" w:type="dxa"/>
            <w:vMerge/>
          </w:tcPr>
          <w:p w:rsidR="00514797" w:rsidRDefault="00514797" w:rsidP="004F3335">
            <w:pPr>
              <w:pStyle w:val="a3"/>
              <w:spacing w:line="276" w:lineRule="auto"/>
              <w:ind w:firstLineChars="0" w:firstLine="0"/>
              <w:rPr>
                <w:rFonts w:asciiTheme="minorEastAsia" w:hAnsiTheme="minorEastAsia"/>
                <w:sz w:val="24"/>
                <w:szCs w:val="24"/>
              </w:rPr>
            </w:pPr>
          </w:p>
        </w:tc>
        <w:tc>
          <w:tcPr>
            <w:tcW w:w="1974" w:type="dxa"/>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（三）会议的善后工作</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能够做好会议文件资料的收集整理</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2.能够做好会议经费结算工作</w:t>
            </w:r>
          </w:p>
          <w:p w:rsidR="00514797" w:rsidRDefault="00514797" w:rsidP="004F3335">
            <w:pPr>
              <w:pStyle w:val="a3"/>
              <w:spacing w:line="276" w:lineRule="auto"/>
              <w:ind w:firstLineChars="0" w:firstLine="0"/>
              <w:rPr>
                <w:rFonts w:asciiTheme="minorEastAsia" w:hAnsiTheme="minorEastAsia"/>
                <w:sz w:val="24"/>
                <w:szCs w:val="24"/>
              </w:rPr>
            </w:pPr>
          </w:p>
        </w:tc>
        <w:tc>
          <w:tcPr>
            <w:tcW w:w="1943" w:type="dxa"/>
          </w:tcPr>
          <w:p w:rsidR="00514797" w:rsidRDefault="00514797" w:rsidP="004F3335">
            <w:pPr>
              <w:pStyle w:val="a3"/>
              <w:numPr>
                <w:ilvl w:val="0"/>
                <w:numId w:val="25"/>
              </w:numPr>
              <w:spacing w:line="276" w:lineRule="auto"/>
              <w:ind w:firstLineChars="0"/>
              <w:rPr>
                <w:rFonts w:asciiTheme="minorEastAsia" w:hAnsiTheme="minorEastAsia"/>
                <w:sz w:val="24"/>
                <w:szCs w:val="24"/>
              </w:rPr>
            </w:pPr>
            <w:r>
              <w:rPr>
                <w:rFonts w:asciiTheme="minorEastAsia" w:hAnsiTheme="minorEastAsia" w:hint="eastAsia"/>
                <w:sz w:val="24"/>
                <w:szCs w:val="24"/>
              </w:rPr>
              <w:t>文件资料的</w:t>
            </w:r>
          </w:p>
          <w:p w:rsidR="00514797" w:rsidRDefault="00514797" w:rsidP="004F3335">
            <w:pPr>
              <w:spacing w:line="276" w:lineRule="auto"/>
              <w:rPr>
                <w:rFonts w:asciiTheme="minorEastAsia" w:hAnsiTheme="minorEastAsia"/>
                <w:sz w:val="24"/>
                <w:szCs w:val="24"/>
              </w:rPr>
            </w:pPr>
            <w:r w:rsidRPr="00BB0FB3">
              <w:rPr>
                <w:rFonts w:asciiTheme="minorEastAsia" w:hAnsiTheme="minorEastAsia" w:hint="eastAsia"/>
                <w:sz w:val="24"/>
                <w:szCs w:val="24"/>
              </w:rPr>
              <w:t>收集管理的要求</w:t>
            </w:r>
          </w:p>
          <w:p w:rsidR="00514797" w:rsidRDefault="00514797" w:rsidP="004F3335">
            <w:pPr>
              <w:pStyle w:val="a3"/>
              <w:numPr>
                <w:ilvl w:val="0"/>
                <w:numId w:val="25"/>
              </w:numPr>
              <w:spacing w:line="276" w:lineRule="auto"/>
              <w:ind w:firstLineChars="0"/>
              <w:rPr>
                <w:rFonts w:asciiTheme="minorEastAsia" w:hAnsiTheme="minorEastAsia"/>
                <w:sz w:val="24"/>
                <w:szCs w:val="24"/>
              </w:rPr>
            </w:pPr>
            <w:r>
              <w:rPr>
                <w:rFonts w:asciiTheme="minorEastAsia" w:hAnsiTheme="minorEastAsia" w:hint="eastAsia"/>
                <w:sz w:val="24"/>
                <w:szCs w:val="24"/>
              </w:rPr>
              <w:t>会议经费结</w:t>
            </w:r>
          </w:p>
          <w:p w:rsidR="00514797" w:rsidRPr="004D3FD0" w:rsidRDefault="00514797" w:rsidP="004F3335">
            <w:pPr>
              <w:spacing w:line="276" w:lineRule="auto"/>
              <w:rPr>
                <w:rFonts w:asciiTheme="minorEastAsia" w:hAnsiTheme="minorEastAsia"/>
                <w:sz w:val="24"/>
                <w:szCs w:val="24"/>
              </w:rPr>
            </w:pPr>
            <w:r w:rsidRPr="004D3FD0">
              <w:rPr>
                <w:rFonts w:asciiTheme="minorEastAsia" w:hAnsiTheme="minorEastAsia" w:hint="eastAsia"/>
                <w:sz w:val="24"/>
                <w:szCs w:val="24"/>
              </w:rPr>
              <w:t>算</w:t>
            </w:r>
            <w:r>
              <w:rPr>
                <w:rFonts w:asciiTheme="minorEastAsia" w:hAnsiTheme="minorEastAsia" w:hint="eastAsia"/>
                <w:sz w:val="24"/>
                <w:szCs w:val="24"/>
              </w:rPr>
              <w:t>的方法</w:t>
            </w:r>
          </w:p>
        </w:tc>
      </w:tr>
      <w:tr w:rsidR="00514797" w:rsidTr="00BB0FB3">
        <w:tc>
          <w:tcPr>
            <w:tcW w:w="1942" w:type="dxa"/>
            <w:vMerge/>
          </w:tcPr>
          <w:p w:rsidR="00514797" w:rsidRDefault="00514797" w:rsidP="004F3335">
            <w:pPr>
              <w:pStyle w:val="a3"/>
              <w:spacing w:line="276" w:lineRule="auto"/>
              <w:ind w:firstLineChars="0" w:firstLine="0"/>
              <w:rPr>
                <w:rFonts w:asciiTheme="minorEastAsia" w:hAnsiTheme="minorEastAsia"/>
                <w:sz w:val="24"/>
                <w:szCs w:val="24"/>
              </w:rPr>
            </w:pPr>
          </w:p>
        </w:tc>
        <w:tc>
          <w:tcPr>
            <w:tcW w:w="1974" w:type="dxa"/>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（四）商务活动</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能够拟订开</w:t>
            </w:r>
            <w:r>
              <w:rPr>
                <w:rFonts w:asciiTheme="minorEastAsia" w:hAnsiTheme="minorEastAsia" w:hint="eastAsia"/>
                <w:sz w:val="24"/>
                <w:szCs w:val="24"/>
              </w:rPr>
              <w:lastRenderedPageBreak/>
              <w:t>放参观活动的方案</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能够安排宴请活动</w:t>
            </w:r>
          </w:p>
          <w:p w:rsidR="00514797" w:rsidRDefault="00514797" w:rsidP="004F3335">
            <w:pPr>
              <w:pStyle w:val="a3"/>
              <w:spacing w:line="276" w:lineRule="auto"/>
              <w:ind w:firstLineChars="0" w:firstLine="0"/>
              <w:rPr>
                <w:rFonts w:asciiTheme="minorEastAsia" w:hAnsiTheme="minorEastAsia"/>
                <w:sz w:val="24"/>
                <w:szCs w:val="24"/>
              </w:rPr>
            </w:pPr>
          </w:p>
        </w:tc>
        <w:tc>
          <w:tcPr>
            <w:tcW w:w="1943" w:type="dxa"/>
          </w:tcPr>
          <w:p w:rsidR="00514797" w:rsidRDefault="00514797" w:rsidP="004F3335">
            <w:pPr>
              <w:pStyle w:val="a3"/>
              <w:numPr>
                <w:ilvl w:val="0"/>
                <w:numId w:val="26"/>
              </w:numPr>
              <w:spacing w:line="276" w:lineRule="auto"/>
              <w:ind w:firstLineChars="0"/>
              <w:rPr>
                <w:rFonts w:asciiTheme="minorEastAsia" w:hAnsiTheme="minorEastAsia"/>
                <w:sz w:val="24"/>
                <w:szCs w:val="24"/>
              </w:rPr>
            </w:pPr>
            <w:r w:rsidRPr="00514797">
              <w:rPr>
                <w:rFonts w:asciiTheme="minorEastAsia" w:hAnsiTheme="minorEastAsia" w:hint="eastAsia"/>
                <w:sz w:val="24"/>
                <w:szCs w:val="24"/>
              </w:rPr>
              <w:lastRenderedPageBreak/>
              <w:t>开放参观活</w:t>
            </w:r>
          </w:p>
          <w:p w:rsidR="00514797" w:rsidRDefault="00514797" w:rsidP="004F3335">
            <w:pPr>
              <w:spacing w:line="276" w:lineRule="auto"/>
              <w:rPr>
                <w:rFonts w:asciiTheme="minorEastAsia" w:hAnsiTheme="minorEastAsia"/>
                <w:sz w:val="24"/>
                <w:szCs w:val="24"/>
              </w:rPr>
            </w:pPr>
            <w:r w:rsidRPr="00514797">
              <w:rPr>
                <w:rFonts w:asciiTheme="minorEastAsia" w:hAnsiTheme="minorEastAsia" w:hint="eastAsia"/>
                <w:sz w:val="24"/>
                <w:szCs w:val="24"/>
              </w:rPr>
              <w:lastRenderedPageBreak/>
              <w:t>动</w:t>
            </w:r>
            <w:r>
              <w:rPr>
                <w:rFonts w:asciiTheme="minorEastAsia" w:hAnsiTheme="minorEastAsia" w:hint="eastAsia"/>
                <w:sz w:val="24"/>
                <w:szCs w:val="24"/>
              </w:rPr>
              <w:t>的注意事项</w:t>
            </w:r>
          </w:p>
          <w:p w:rsidR="00514797" w:rsidRPr="00514797" w:rsidRDefault="00514797" w:rsidP="004F3335">
            <w:pPr>
              <w:pStyle w:val="a3"/>
              <w:numPr>
                <w:ilvl w:val="0"/>
                <w:numId w:val="26"/>
              </w:numPr>
              <w:spacing w:line="276" w:lineRule="auto"/>
              <w:ind w:firstLineChars="0"/>
              <w:rPr>
                <w:rFonts w:asciiTheme="minorEastAsia" w:hAnsiTheme="minorEastAsia"/>
                <w:sz w:val="24"/>
                <w:szCs w:val="24"/>
              </w:rPr>
            </w:pPr>
            <w:r>
              <w:rPr>
                <w:rFonts w:asciiTheme="minorEastAsia" w:hAnsiTheme="minorEastAsia" w:hint="eastAsia"/>
                <w:sz w:val="24"/>
                <w:szCs w:val="24"/>
              </w:rPr>
              <w:t>宴请常识</w:t>
            </w:r>
          </w:p>
        </w:tc>
      </w:tr>
      <w:tr w:rsidR="00514797" w:rsidTr="00BB0FB3">
        <w:tc>
          <w:tcPr>
            <w:tcW w:w="1942" w:type="dxa"/>
            <w:vMerge/>
          </w:tcPr>
          <w:p w:rsidR="00514797" w:rsidRDefault="00514797" w:rsidP="004F3335">
            <w:pPr>
              <w:pStyle w:val="a3"/>
              <w:spacing w:line="276" w:lineRule="auto"/>
              <w:ind w:firstLineChars="0" w:firstLine="0"/>
              <w:rPr>
                <w:rFonts w:asciiTheme="minorEastAsia" w:hAnsiTheme="minorEastAsia"/>
                <w:sz w:val="24"/>
                <w:szCs w:val="24"/>
              </w:rPr>
            </w:pPr>
          </w:p>
        </w:tc>
        <w:tc>
          <w:tcPr>
            <w:tcW w:w="1974" w:type="dxa"/>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（五）商务旅行</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1. 能够拟订商务旅行计划</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能够完成国外商务旅行的准备工作</w:t>
            </w:r>
          </w:p>
        </w:tc>
        <w:tc>
          <w:tcPr>
            <w:tcW w:w="1943" w:type="dxa"/>
          </w:tcPr>
          <w:p w:rsidR="00514797" w:rsidRDefault="00514797" w:rsidP="004F3335">
            <w:pPr>
              <w:spacing w:line="276" w:lineRule="auto"/>
              <w:rPr>
                <w:rFonts w:asciiTheme="minorEastAsia" w:hAnsiTheme="minorEastAsia"/>
                <w:sz w:val="24"/>
                <w:szCs w:val="24"/>
              </w:rPr>
            </w:pPr>
            <w:r w:rsidRPr="00514797">
              <w:rPr>
                <w:rFonts w:asciiTheme="minorEastAsia" w:hAnsiTheme="minorEastAsia" w:hint="eastAsia"/>
                <w:sz w:val="24"/>
                <w:szCs w:val="24"/>
              </w:rPr>
              <w:t>1. 旅行计划及日程安排表的内容</w:t>
            </w:r>
          </w:p>
          <w:p w:rsidR="00514797" w:rsidRPr="00514797" w:rsidRDefault="00514797" w:rsidP="004F3335">
            <w:pPr>
              <w:spacing w:line="276" w:lineRule="auto"/>
              <w:rPr>
                <w:rFonts w:asciiTheme="minorEastAsia" w:hAnsiTheme="minorEastAsia"/>
                <w:sz w:val="24"/>
                <w:szCs w:val="24"/>
              </w:rPr>
            </w:pPr>
            <w:r>
              <w:rPr>
                <w:rFonts w:asciiTheme="minorEastAsia" w:hAnsiTheme="minorEastAsia" w:hint="eastAsia"/>
                <w:sz w:val="24"/>
                <w:szCs w:val="24"/>
              </w:rPr>
              <w:t>2. 出国旅行常识</w:t>
            </w:r>
          </w:p>
        </w:tc>
      </w:tr>
      <w:tr w:rsidR="00514797" w:rsidTr="00514797">
        <w:tc>
          <w:tcPr>
            <w:tcW w:w="1942" w:type="dxa"/>
            <w:vMerge w:val="restart"/>
            <w:vAlign w:val="center"/>
          </w:tcPr>
          <w:p w:rsidR="00514797" w:rsidRPr="00514797" w:rsidRDefault="00514797" w:rsidP="004F3335">
            <w:pPr>
              <w:spacing w:line="276" w:lineRule="auto"/>
              <w:rPr>
                <w:rFonts w:asciiTheme="minorEastAsia" w:hAnsiTheme="minorEastAsia"/>
                <w:sz w:val="24"/>
                <w:szCs w:val="24"/>
              </w:rPr>
            </w:pPr>
            <w:r>
              <w:rPr>
                <w:rFonts w:asciiTheme="minorEastAsia" w:hAnsiTheme="minorEastAsia" w:hint="eastAsia"/>
                <w:sz w:val="24"/>
                <w:szCs w:val="24"/>
              </w:rPr>
              <w:t>五、</w:t>
            </w:r>
            <w:r w:rsidRPr="00514797">
              <w:rPr>
                <w:rFonts w:asciiTheme="minorEastAsia" w:hAnsiTheme="minorEastAsia" w:hint="eastAsia"/>
                <w:sz w:val="24"/>
                <w:szCs w:val="24"/>
              </w:rPr>
              <w:t>信息与档案</w:t>
            </w:r>
          </w:p>
        </w:tc>
        <w:tc>
          <w:tcPr>
            <w:tcW w:w="1974"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（一）信息管理</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hint="eastAsia"/>
                <w:sz w:val="24"/>
                <w:szCs w:val="24"/>
              </w:rPr>
              <w:t>1.</w:t>
            </w:r>
            <w:r>
              <w:rPr>
                <w:rFonts w:asciiTheme="minorEastAsia" w:hAnsiTheme="minorEastAsia" w:hint="eastAsia"/>
                <w:sz w:val="24"/>
                <w:szCs w:val="24"/>
              </w:rPr>
              <w:t xml:space="preserve"> 能够对信息进行系统整理</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2．能够对信息进行有效传递</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能够对信息进行有序存储</w:t>
            </w:r>
            <w:r w:rsidRPr="009C1304">
              <w:rPr>
                <w:rFonts w:asciiTheme="minorEastAsia" w:hAnsiTheme="minorEastAsia"/>
                <w:sz w:val="24"/>
                <w:szCs w:val="24"/>
              </w:rPr>
              <w:t>  </w:t>
            </w:r>
          </w:p>
        </w:tc>
        <w:tc>
          <w:tcPr>
            <w:tcW w:w="1943" w:type="dxa"/>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信息收集、分类、存贮的</w:t>
            </w:r>
            <w:r w:rsidRPr="009C1304">
              <w:rPr>
                <w:rFonts w:asciiTheme="minorEastAsia" w:hAnsiTheme="minorEastAsia" w:hint="eastAsia"/>
                <w:sz w:val="24"/>
                <w:szCs w:val="24"/>
              </w:rPr>
              <w:t>要求</w:t>
            </w:r>
            <w:r>
              <w:rPr>
                <w:rFonts w:asciiTheme="minorEastAsia" w:hAnsiTheme="minorEastAsia"/>
                <w:sz w:val="24"/>
                <w:szCs w:val="24"/>
              </w:rPr>
              <w:t>和原则</w:t>
            </w:r>
          </w:p>
        </w:tc>
      </w:tr>
      <w:tr w:rsidR="00514797" w:rsidTr="00481A9A">
        <w:tc>
          <w:tcPr>
            <w:tcW w:w="1942" w:type="dxa"/>
            <w:vMerge/>
          </w:tcPr>
          <w:p w:rsidR="00514797" w:rsidRDefault="00514797" w:rsidP="004F3335">
            <w:pPr>
              <w:pStyle w:val="a3"/>
              <w:spacing w:line="276" w:lineRule="auto"/>
              <w:ind w:firstLineChars="0" w:firstLine="0"/>
              <w:rPr>
                <w:rFonts w:asciiTheme="minorEastAsia" w:hAnsiTheme="minorEastAsia"/>
                <w:sz w:val="24"/>
                <w:szCs w:val="24"/>
              </w:rPr>
            </w:pPr>
          </w:p>
        </w:tc>
        <w:tc>
          <w:tcPr>
            <w:tcW w:w="1974" w:type="dxa"/>
          </w:tcPr>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（二）档案收集</w:t>
            </w:r>
          </w:p>
        </w:tc>
        <w:tc>
          <w:tcPr>
            <w:tcW w:w="1943" w:type="dxa"/>
          </w:tcPr>
          <w:p w:rsidR="00514797" w:rsidRDefault="00514797" w:rsidP="004F3335">
            <w:pPr>
              <w:pStyle w:val="a3"/>
              <w:spacing w:line="276" w:lineRule="auto"/>
              <w:ind w:firstLineChars="0" w:firstLine="0"/>
              <w:rPr>
                <w:rFonts w:asciiTheme="minorEastAsia" w:hAnsiTheme="minorEastAsia"/>
                <w:sz w:val="24"/>
                <w:szCs w:val="24"/>
              </w:rPr>
            </w:pPr>
            <w:r w:rsidRPr="009C1304">
              <w:rPr>
                <w:rFonts w:asciiTheme="minorEastAsia" w:hAnsiTheme="minorEastAsia"/>
                <w:sz w:val="24"/>
                <w:szCs w:val="24"/>
              </w:rPr>
              <w:t>1.</w:t>
            </w:r>
            <w:r w:rsidRPr="009C1304">
              <w:rPr>
                <w:rFonts w:asciiTheme="minorEastAsia" w:hAnsiTheme="minorEastAsia" w:hint="eastAsia"/>
                <w:sz w:val="24"/>
                <w:szCs w:val="24"/>
              </w:rPr>
              <w:t>能够对档案</w:t>
            </w:r>
            <w:r>
              <w:rPr>
                <w:rFonts w:asciiTheme="minorEastAsia" w:hAnsiTheme="minorEastAsia" w:hint="eastAsia"/>
                <w:sz w:val="24"/>
                <w:szCs w:val="24"/>
              </w:rPr>
              <w:t>进行分类、检索</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 能够根据档案价值划分保管期限并进行安全保管</w:t>
            </w:r>
          </w:p>
        </w:tc>
        <w:tc>
          <w:tcPr>
            <w:tcW w:w="1943" w:type="dxa"/>
            <w:vAlign w:val="center"/>
          </w:tcPr>
          <w:p w:rsidR="00514797" w:rsidRDefault="00514797"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1. 档案分类、检</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索知识</w:t>
            </w:r>
          </w:p>
          <w:p w:rsidR="00514797" w:rsidRPr="00514797" w:rsidRDefault="00514797" w:rsidP="004F3335">
            <w:pPr>
              <w:spacing w:line="276" w:lineRule="auto"/>
              <w:rPr>
                <w:rFonts w:asciiTheme="minorEastAsia" w:hAnsiTheme="minorEastAsia"/>
                <w:sz w:val="24"/>
                <w:szCs w:val="24"/>
              </w:rPr>
            </w:pPr>
            <w:r w:rsidRPr="00514797">
              <w:rPr>
                <w:rFonts w:asciiTheme="minorEastAsia" w:hAnsiTheme="minorEastAsia" w:hint="eastAsia"/>
                <w:sz w:val="24"/>
                <w:szCs w:val="24"/>
              </w:rPr>
              <w:t>2.</w:t>
            </w:r>
            <w:r>
              <w:rPr>
                <w:rFonts w:asciiTheme="minorEastAsia" w:hAnsiTheme="minorEastAsia" w:hint="eastAsia"/>
                <w:sz w:val="24"/>
                <w:szCs w:val="24"/>
              </w:rPr>
              <w:t xml:space="preserve"> </w:t>
            </w:r>
            <w:r w:rsidRPr="00514797">
              <w:rPr>
                <w:rFonts w:asciiTheme="minorEastAsia" w:hAnsiTheme="minorEastAsia" w:hint="eastAsia"/>
                <w:sz w:val="24"/>
                <w:szCs w:val="24"/>
              </w:rPr>
              <w:t>划分档案保</w:t>
            </w:r>
          </w:p>
          <w:p w:rsidR="00514797" w:rsidRPr="00514797" w:rsidRDefault="00514797" w:rsidP="004F3335">
            <w:pPr>
              <w:spacing w:line="276" w:lineRule="auto"/>
              <w:rPr>
                <w:rFonts w:asciiTheme="minorEastAsia" w:hAnsiTheme="minorEastAsia"/>
                <w:sz w:val="24"/>
                <w:szCs w:val="24"/>
              </w:rPr>
            </w:pPr>
            <w:r w:rsidRPr="00514797">
              <w:rPr>
                <w:rFonts w:asciiTheme="minorEastAsia" w:hAnsiTheme="minorEastAsia" w:hint="eastAsia"/>
                <w:sz w:val="24"/>
                <w:szCs w:val="24"/>
              </w:rPr>
              <w:t>管期限</w:t>
            </w:r>
          </w:p>
          <w:p w:rsidR="00514797" w:rsidRDefault="00514797"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3. 档案保管的基本要求</w:t>
            </w:r>
            <w:r w:rsidRPr="009C1304">
              <w:rPr>
                <w:rFonts w:asciiTheme="minorEastAsia" w:hAnsiTheme="minorEastAsia"/>
                <w:sz w:val="24"/>
                <w:szCs w:val="24"/>
              </w:rPr>
              <w:t>   </w:t>
            </w:r>
          </w:p>
        </w:tc>
      </w:tr>
    </w:tbl>
    <w:p w:rsidR="004F3335" w:rsidRDefault="004F3335" w:rsidP="004F3335">
      <w:pPr>
        <w:spacing w:line="276" w:lineRule="auto"/>
        <w:rPr>
          <w:rFonts w:asciiTheme="minorEastAsia" w:hAnsiTheme="minorEastAsia"/>
          <w:sz w:val="24"/>
          <w:szCs w:val="24"/>
        </w:rPr>
      </w:pPr>
    </w:p>
    <w:p w:rsidR="009F3920" w:rsidRPr="009C1304" w:rsidRDefault="004F3335" w:rsidP="004F3335">
      <w:pPr>
        <w:spacing w:line="276" w:lineRule="auto"/>
        <w:rPr>
          <w:rFonts w:asciiTheme="minorEastAsia" w:hAnsiTheme="minorEastAsia"/>
          <w:sz w:val="24"/>
          <w:szCs w:val="24"/>
        </w:rPr>
      </w:pPr>
      <w:r>
        <w:rPr>
          <w:rFonts w:asciiTheme="minorEastAsia" w:hAnsiTheme="minorEastAsia"/>
          <w:sz w:val="24"/>
          <w:szCs w:val="24"/>
        </w:rPr>
        <w:t>（三）</w:t>
      </w:r>
      <w:r>
        <w:rPr>
          <w:rFonts w:asciiTheme="minorEastAsia" w:hAnsiTheme="minorEastAsia" w:hint="eastAsia"/>
          <w:sz w:val="24"/>
          <w:szCs w:val="24"/>
        </w:rPr>
        <w:t>三级秘书</w:t>
      </w:r>
    </w:p>
    <w:tbl>
      <w:tblPr>
        <w:tblStyle w:val="a4"/>
        <w:tblW w:w="0" w:type="auto"/>
        <w:tblInd w:w="720" w:type="dxa"/>
        <w:tblLook w:val="04A0" w:firstRow="1" w:lastRow="0" w:firstColumn="1" w:lastColumn="0" w:noHBand="0" w:noVBand="1"/>
      </w:tblPr>
      <w:tblGrid>
        <w:gridCol w:w="1942"/>
        <w:gridCol w:w="1974"/>
        <w:gridCol w:w="1943"/>
        <w:gridCol w:w="1943"/>
      </w:tblGrid>
      <w:tr w:rsidR="004F3335" w:rsidTr="00481A9A">
        <w:tc>
          <w:tcPr>
            <w:tcW w:w="1942" w:type="dxa"/>
          </w:tcPr>
          <w:p w:rsidR="004F3335" w:rsidRDefault="004F3335"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职业功能</w:t>
            </w:r>
            <w:r w:rsidRPr="004159C2">
              <w:rPr>
                <w:rFonts w:asciiTheme="minorEastAsia" w:hAnsiTheme="minorEastAsia"/>
                <w:sz w:val="24"/>
                <w:szCs w:val="24"/>
              </w:rPr>
              <w:t> </w:t>
            </w:r>
          </w:p>
        </w:tc>
        <w:tc>
          <w:tcPr>
            <w:tcW w:w="1974" w:type="dxa"/>
          </w:tcPr>
          <w:p w:rsidR="004F3335" w:rsidRDefault="004F3335"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工作内容</w:t>
            </w:r>
          </w:p>
        </w:tc>
        <w:tc>
          <w:tcPr>
            <w:tcW w:w="1943" w:type="dxa"/>
          </w:tcPr>
          <w:p w:rsidR="004F3335" w:rsidRDefault="004F3335"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技能要求</w:t>
            </w:r>
          </w:p>
        </w:tc>
        <w:tc>
          <w:tcPr>
            <w:tcW w:w="1943" w:type="dxa"/>
          </w:tcPr>
          <w:p w:rsidR="004F3335" w:rsidRDefault="004F3335" w:rsidP="004F3335">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相关知识</w:t>
            </w:r>
          </w:p>
        </w:tc>
      </w:tr>
      <w:tr w:rsidR="004F3335" w:rsidTr="004F3335">
        <w:tc>
          <w:tcPr>
            <w:tcW w:w="1942" w:type="dxa"/>
            <w:vMerge w:val="restart"/>
            <w:vAlign w:val="center"/>
          </w:tcPr>
          <w:p w:rsidR="004F3335" w:rsidRDefault="004F3335"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一、商务沟通</w:t>
            </w:r>
          </w:p>
        </w:tc>
        <w:tc>
          <w:tcPr>
            <w:tcW w:w="1974"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（一）商务礼仪</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能够进行涉外接待</w:t>
            </w:r>
          </w:p>
        </w:tc>
        <w:tc>
          <w:tcPr>
            <w:tcW w:w="1943" w:type="dxa"/>
          </w:tcPr>
          <w:p w:rsidR="004F3335" w:rsidRPr="004F3335" w:rsidRDefault="004F3335" w:rsidP="004F3335">
            <w:pPr>
              <w:numPr>
                <w:ilvl w:val="0"/>
                <w:numId w:val="27"/>
              </w:numPr>
              <w:spacing w:line="276" w:lineRule="auto"/>
              <w:rPr>
                <w:rFonts w:asciiTheme="minorEastAsia" w:hAnsiTheme="minorEastAsia"/>
                <w:sz w:val="24"/>
                <w:szCs w:val="24"/>
              </w:rPr>
            </w:pPr>
            <w:r w:rsidRPr="004F3335">
              <w:rPr>
                <w:rFonts w:asciiTheme="minorEastAsia" w:hAnsiTheme="minorEastAsia" w:hint="eastAsia"/>
                <w:sz w:val="24"/>
                <w:szCs w:val="24"/>
              </w:rPr>
              <w:t>涉外接待礼仪</w:t>
            </w:r>
          </w:p>
          <w:p w:rsidR="004F3335" w:rsidRPr="004F3335" w:rsidRDefault="004F3335" w:rsidP="004F3335">
            <w:pPr>
              <w:numPr>
                <w:ilvl w:val="0"/>
                <w:numId w:val="27"/>
              </w:numPr>
              <w:spacing w:line="276" w:lineRule="auto"/>
              <w:rPr>
                <w:rFonts w:asciiTheme="minorEastAsia" w:hAnsiTheme="minorEastAsia"/>
                <w:sz w:val="24"/>
                <w:szCs w:val="24"/>
              </w:rPr>
            </w:pPr>
            <w:r w:rsidRPr="004F3335">
              <w:rPr>
                <w:rFonts w:asciiTheme="minorEastAsia" w:hAnsiTheme="minorEastAsia" w:hint="eastAsia"/>
                <w:sz w:val="24"/>
                <w:szCs w:val="24"/>
              </w:rPr>
              <w:t>涉外交往常识</w:t>
            </w:r>
          </w:p>
        </w:tc>
      </w:tr>
      <w:tr w:rsidR="004F3335" w:rsidTr="00481A9A">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（二）接待</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1.能够拟订涉外接待工作计划</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2.能够正确安排礼宾次序</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3.能够指导安排涉外宴请</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1.外事工作的原则及要求</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2.迎送外宾的要求</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3.涉外宴请常识</w:t>
            </w:r>
          </w:p>
        </w:tc>
      </w:tr>
      <w:tr w:rsidR="004F3335" w:rsidTr="00481A9A">
        <w:tc>
          <w:tcPr>
            <w:tcW w:w="1942" w:type="dxa"/>
            <w:vMerge/>
          </w:tcPr>
          <w:p w:rsidR="004F3335" w:rsidRDefault="004F3335" w:rsidP="004F3335">
            <w:pPr>
              <w:pStyle w:val="a3"/>
              <w:spacing w:line="276" w:lineRule="auto"/>
              <w:ind w:firstLineChars="0" w:firstLine="0"/>
              <w:rPr>
                <w:rFonts w:asciiTheme="minorEastAsia" w:hAnsiTheme="minorEastAsia"/>
                <w:sz w:val="24"/>
                <w:szCs w:val="24"/>
              </w:rPr>
            </w:pPr>
          </w:p>
        </w:tc>
        <w:tc>
          <w:tcPr>
            <w:tcW w:w="1974"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（三）沟通</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能够选择、运用有效的网络沟通工具，完成内、</w:t>
            </w:r>
            <w:r w:rsidRPr="004F3335">
              <w:rPr>
                <w:rFonts w:asciiTheme="minorEastAsia" w:hAnsiTheme="minorEastAsia" w:hint="eastAsia"/>
                <w:sz w:val="24"/>
                <w:szCs w:val="24"/>
              </w:rPr>
              <w:lastRenderedPageBreak/>
              <w:t>外部的沟通</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lastRenderedPageBreak/>
              <w:t>网络沟通的特点和形式</w:t>
            </w:r>
          </w:p>
        </w:tc>
      </w:tr>
      <w:tr w:rsidR="004F3335" w:rsidTr="004F3335">
        <w:tc>
          <w:tcPr>
            <w:tcW w:w="1942" w:type="dxa"/>
            <w:vMerge w:val="restart"/>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lastRenderedPageBreak/>
              <w:t>二、 办公室事务和管理</w:t>
            </w:r>
          </w:p>
        </w:tc>
        <w:tc>
          <w:tcPr>
            <w:tcW w:w="1974" w:type="dxa"/>
            <w:vAlign w:val="center"/>
          </w:tcPr>
          <w:p w:rsidR="004F3335" w:rsidRPr="004F3335" w:rsidRDefault="004F3335" w:rsidP="004F3335">
            <w:pPr>
              <w:pStyle w:val="a3"/>
              <w:spacing w:line="276" w:lineRule="auto"/>
              <w:ind w:left="390" w:firstLineChars="0" w:firstLine="0"/>
              <w:jc w:val="center"/>
              <w:rPr>
                <w:rFonts w:asciiTheme="minorEastAsia" w:hAnsiTheme="minorEastAsia"/>
                <w:sz w:val="24"/>
                <w:szCs w:val="24"/>
              </w:rPr>
            </w:pPr>
            <w:r w:rsidRPr="004F3335">
              <w:rPr>
                <w:rFonts w:asciiTheme="minorEastAsia" w:hAnsiTheme="minorEastAsia" w:hint="eastAsia"/>
                <w:sz w:val="24"/>
                <w:szCs w:val="24"/>
              </w:rPr>
              <w:t>（一）</w:t>
            </w:r>
          </w:p>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办公环境的管理</w:t>
            </w:r>
          </w:p>
        </w:tc>
        <w:tc>
          <w:tcPr>
            <w:tcW w:w="1943" w:type="dxa"/>
          </w:tcPr>
          <w:p w:rsidR="004F3335" w:rsidRPr="004F3335" w:rsidRDefault="004F3335" w:rsidP="004F3335">
            <w:pPr>
              <w:pStyle w:val="a3"/>
              <w:numPr>
                <w:ilvl w:val="0"/>
                <w:numId w:val="30"/>
              </w:numPr>
              <w:spacing w:line="276" w:lineRule="auto"/>
              <w:ind w:firstLineChars="0"/>
              <w:rPr>
                <w:rFonts w:asciiTheme="minorEastAsia" w:hAnsiTheme="minorEastAsia"/>
                <w:sz w:val="24"/>
                <w:szCs w:val="24"/>
              </w:rPr>
            </w:pPr>
            <w:r w:rsidRPr="004F3335">
              <w:rPr>
                <w:rFonts w:asciiTheme="minorEastAsia" w:hAnsiTheme="minorEastAsia" w:hint="eastAsia"/>
                <w:sz w:val="24"/>
                <w:szCs w:val="24"/>
              </w:rPr>
              <w:t>能够按照要求设置办公环境</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4F3335">
              <w:rPr>
                <w:rFonts w:asciiTheme="minorEastAsia" w:hAnsiTheme="minorEastAsia" w:hint="eastAsia"/>
                <w:sz w:val="24"/>
                <w:szCs w:val="24"/>
              </w:rPr>
              <w:t>能够实施办公环境的安全管理</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3.</w:t>
            </w:r>
            <w:r w:rsidRPr="004F3335">
              <w:rPr>
                <w:rFonts w:asciiTheme="minorEastAsia" w:hAnsiTheme="minorEastAsia" w:hint="eastAsia"/>
                <w:sz w:val="24"/>
                <w:szCs w:val="24"/>
              </w:rPr>
              <w:t>能够应对办公环境中出现的紧急情况</w:t>
            </w:r>
          </w:p>
        </w:tc>
        <w:tc>
          <w:tcPr>
            <w:tcW w:w="1943" w:type="dxa"/>
          </w:tcPr>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1.</w:t>
            </w:r>
            <w:r w:rsidRPr="004F3335">
              <w:rPr>
                <w:rFonts w:asciiTheme="minorEastAsia" w:hAnsiTheme="minorEastAsia" w:hint="eastAsia"/>
                <w:sz w:val="24"/>
                <w:szCs w:val="24"/>
              </w:rPr>
              <w:t>办公环境和办公布局设置要求</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4F3335">
              <w:rPr>
                <w:rFonts w:asciiTheme="minorEastAsia" w:hAnsiTheme="minorEastAsia" w:hint="eastAsia"/>
                <w:sz w:val="24"/>
                <w:szCs w:val="24"/>
              </w:rPr>
              <w:t>办公室人、财、物、信息的安全管理要求</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3</w:t>
            </w:r>
            <w:r w:rsidRPr="004F3335">
              <w:rPr>
                <w:rFonts w:asciiTheme="minorEastAsia" w:hAnsiTheme="minorEastAsia" w:hint="eastAsia"/>
                <w:sz w:val="24"/>
                <w:szCs w:val="24"/>
              </w:rPr>
              <w:t>常见的紧急情况应对和方法</w:t>
            </w:r>
          </w:p>
        </w:tc>
      </w:tr>
      <w:tr w:rsidR="004F3335" w:rsidTr="004F3335">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（二）办公室事务管理</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1.能够提出改进办公室事务流程的建议</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2.能够审核文稿</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1.办公室事务流程改进的基本要求</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2.文稿审核的方法及相关知识</w:t>
            </w:r>
          </w:p>
        </w:tc>
      </w:tr>
      <w:tr w:rsidR="004F3335" w:rsidTr="004F3335">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（三）办公用品的采购和管理</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1.能够选择办公设备和办公用品的供应商</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2.能够进行库存监管</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3.能够完成办公设备、办公用品的采购工作</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1.办公设备和办公用品供应商选择的基本原则</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2.办公设备和办公用品收发及库存管理和监督要求</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3.采购程序及步骤</w:t>
            </w:r>
          </w:p>
        </w:tc>
      </w:tr>
      <w:tr w:rsidR="004F3335" w:rsidTr="004F3335">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（四）办公效率和时间管理</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1.能够拟订和实施办公室工作计划</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2.能够承办周期制度</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1.制定和实施办公室工作计划的基本要求</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2.日常办公事务承办周期的要求</w:t>
            </w:r>
          </w:p>
        </w:tc>
      </w:tr>
      <w:tr w:rsidR="004F3335" w:rsidTr="004F3335">
        <w:tc>
          <w:tcPr>
            <w:tcW w:w="1942" w:type="dxa"/>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三、常用事务文书</w:t>
            </w:r>
          </w:p>
        </w:tc>
        <w:tc>
          <w:tcPr>
            <w:tcW w:w="1974" w:type="dxa"/>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常用事务文书的拟写</w:t>
            </w:r>
          </w:p>
        </w:tc>
        <w:tc>
          <w:tcPr>
            <w:tcW w:w="1943" w:type="dxa"/>
          </w:tcPr>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1.</w:t>
            </w:r>
            <w:r w:rsidRPr="004F3335">
              <w:rPr>
                <w:rFonts w:asciiTheme="minorEastAsia" w:hAnsiTheme="minorEastAsia" w:hint="eastAsia"/>
                <w:sz w:val="24"/>
                <w:szCs w:val="24"/>
              </w:rPr>
              <w:t>能够拟订市场调查报告</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4F3335">
              <w:rPr>
                <w:rFonts w:asciiTheme="minorEastAsia" w:hAnsiTheme="minorEastAsia" w:hint="eastAsia"/>
                <w:sz w:val="24"/>
                <w:szCs w:val="24"/>
              </w:rPr>
              <w:t>能够拟写述职报告</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3.</w:t>
            </w:r>
            <w:r w:rsidRPr="004F3335">
              <w:rPr>
                <w:rFonts w:asciiTheme="minorEastAsia" w:hAnsiTheme="minorEastAsia" w:hint="eastAsia"/>
                <w:sz w:val="24"/>
                <w:szCs w:val="24"/>
              </w:rPr>
              <w:t>能够拟写计划总结</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4.</w:t>
            </w:r>
            <w:r w:rsidRPr="004F3335">
              <w:rPr>
                <w:rFonts w:asciiTheme="minorEastAsia" w:hAnsiTheme="minorEastAsia" w:hint="eastAsia"/>
                <w:sz w:val="24"/>
                <w:szCs w:val="24"/>
              </w:rPr>
              <w:t>能够拟写招标书、投标书</w:t>
            </w:r>
          </w:p>
        </w:tc>
        <w:tc>
          <w:tcPr>
            <w:tcW w:w="1943" w:type="dxa"/>
          </w:tcPr>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1.</w:t>
            </w:r>
            <w:r w:rsidRPr="004F3335">
              <w:rPr>
                <w:rFonts w:asciiTheme="minorEastAsia" w:hAnsiTheme="minorEastAsia" w:hint="eastAsia"/>
                <w:sz w:val="24"/>
                <w:szCs w:val="24"/>
              </w:rPr>
              <w:t>市场调查报告、述职报告的写作要求</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2.</w:t>
            </w:r>
            <w:r w:rsidRPr="004F3335">
              <w:rPr>
                <w:rFonts w:asciiTheme="minorEastAsia" w:hAnsiTheme="minorEastAsia" w:hint="eastAsia"/>
                <w:sz w:val="24"/>
                <w:szCs w:val="24"/>
              </w:rPr>
              <w:t>计划、总结的写作要求</w:t>
            </w:r>
          </w:p>
          <w:p w:rsidR="004F3335" w:rsidRPr="004F3335" w:rsidRDefault="004F3335" w:rsidP="004F3335">
            <w:pPr>
              <w:spacing w:line="276" w:lineRule="auto"/>
              <w:rPr>
                <w:rFonts w:asciiTheme="minorEastAsia" w:hAnsiTheme="minorEastAsia"/>
                <w:sz w:val="24"/>
                <w:szCs w:val="24"/>
              </w:rPr>
            </w:pPr>
            <w:r>
              <w:rPr>
                <w:rFonts w:asciiTheme="minorEastAsia" w:hAnsiTheme="minorEastAsia" w:hint="eastAsia"/>
                <w:sz w:val="24"/>
                <w:szCs w:val="24"/>
              </w:rPr>
              <w:t>3.</w:t>
            </w:r>
            <w:r w:rsidRPr="004F3335">
              <w:rPr>
                <w:rFonts w:asciiTheme="minorEastAsia" w:hAnsiTheme="minorEastAsia" w:hint="eastAsia"/>
                <w:sz w:val="24"/>
                <w:szCs w:val="24"/>
              </w:rPr>
              <w:t>招标书、投标书的写作要求</w:t>
            </w:r>
          </w:p>
        </w:tc>
      </w:tr>
      <w:tr w:rsidR="004F3335" w:rsidTr="004F3335">
        <w:tc>
          <w:tcPr>
            <w:tcW w:w="1942" w:type="dxa"/>
            <w:vMerge w:val="restart"/>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四、会议与商务活动</w:t>
            </w:r>
          </w:p>
        </w:tc>
        <w:tc>
          <w:tcPr>
            <w:tcW w:w="1974" w:type="dxa"/>
            <w:vAlign w:val="center"/>
          </w:tcPr>
          <w:p w:rsidR="004F3335" w:rsidRPr="004F3335" w:rsidRDefault="004F3335" w:rsidP="004F3335">
            <w:pPr>
              <w:spacing w:line="276" w:lineRule="auto"/>
              <w:jc w:val="center"/>
              <w:rPr>
                <w:rFonts w:asciiTheme="minorEastAsia" w:hAnsiTheme="minorEastAsia"/>
                <w:sz w:val="24"/>
                <w:szCs w:val="24"/>
              </w:rPr>
            </w:pPr>
            <w:r w:rsidRPr="004F3335">
              <w:rPr>
                <w:rFonts w:asciiTheme="minorEastAsia" w:hAnsiTheme="minorEastAsia" w:hint="eastAsia"/>
                <w:sz w:val="24"/>
                <w:szCs w:val="24"/>
              </w:rPr>
              <w:t>（一）会议筹备</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1.能够拟订会议的筹备方案</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lastRenderedPageBreak/>
              <w:t>2.能够提出会议预算</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lastRenderedPageBreak/>
              <w:t>1.会议方案的内容</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lastRenderedPageBreak/>
              <w:t>2.会务机构的分工</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3.会议预算方案的内容</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4.电话会议及视频会议知识</w:t>
            </w:r>
          </w:p>
        </w:tc>
      </w:tr>
      <w:tr w:rsidR="004F3335" w:rsidTr="004F3335">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r w:rsidRPr="004F3335">
              <w:rPr>
                <w:rFonts w:asciiTheme="minorEastAsia" w:hAnsiTheme="minorEastAsia" w:hint="eastAsia"/>
                <w:sz w:val="24"/>
                <w:szCs w:val="24"/>
              </w:rPr>
              <w:t>（二）会议协调</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1.能够做好会务协调</w:t>
            </w:r>
          </w:p>
          <w:p w:rsidR="004F3335" w:rsidRDefault="004F3335" w:rsidP="004F3335">
            <w:pPr>
              <w:pStyle w:val="a3"/>
              <w:spacing w:line="276" w:lineRule="auto"/>
              <w:ind w:firstLineChars="0" w:firstLine="0"/>
              <w:rPr>
                <w:rFonts w:asciiTheme="minorEastAsia" w:hAnsiTheme="minorEastAsia"/>
                <w:sz w:val="24"/>
                <w:szCs w:val="24"/>
              </w:rPr>
            </w:pPr>
            <w:r w:rsidRPr="004F3335">
              <w:rPr>
                <w:rFonts w:asciiTheme="minorEastAsia" w:hAnsiTheme="minorEastAsia" w:hint="eastAsia"/>
                <w:sz w:val="24"/>
                <w:szCs w:val="24"/>
              </w:rPr>
              <w:t>2.能够辅助引导会议按计划进展</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1.会务协调的基本要求</w:t>
            </w:r>
          </w:p>
          <w:p w:rsidR="004F3335" w:rsidRDefault="004F3335" w:rsidP="004F3335">
            <w:pPr>
              <w:pStyle w:val="a3"/>
              <w:spacing w:line="276" w:lineRule="auto"/>
              <w:ind w:firstLineChars="0" w:firstLine="0"/>
              <w:rPr>
                <w:rFonts w:asciiTheme="minorEastAsia" w:hAnsiTheme="minorEastAsia"/>
                <w:sz w:val="24"/>
                <w:szCs w:val="24"/>
              </w:rPr>
            </w:pPr>
            <w:r w:rsidRPr="004F3335">
              <w:rPr>
                <w:rFonts w:asciiTheme="minorEastAsia" w:hAnsiTheme="minorEastAsia" w:hint="eastAsia"/>
                <w:sz w:val="24"/>
                <w:szCs w:val="24"/>
              </w:rPr>
              <w:t>2.引导会议进程的方法</w:t>
            </w:r>
          </w:p>
        </w:tc>
      </w:tr>
      <w:tr w:rsidR="004F3335" w:rsidTr="004F3335">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r w:rsidRPr="004F3335">
              <w:rPr>
                <w:rFonts w:asciiTheme="minorEastAsia" w:hAnsiTheme="minorEastAsia" w:hint="eastAsia"/>
                <w:sz w:val="24"/>
                <w:szCs w:val="24"/>
              </w:rPr>
              <w:t>（三）会议的善后工作</w:t>
            </w:r>
          </w:p>
        </w:tc>
        <w:tc>
          <w:tcPr>
            <w:tcW w:w="1943" w:type="dxa"/>
          </w:tcPr>
          <w:p w:rsidR="004F3335" w:rsidRDefault="004F3335" w:rsidP="004F3335">
            <w:pPr>
              <w:pStyle w:val="a3"/>
              <w:spacing w:line="276" w:lineRule="auto"/>
              <w:ind w:firstLineChars="0" w:firstLine="0"/>
              <w:rPr>
                <w:rFonts w:asciiTheme="minorEastAsia" w:hAnsiTheme="minorEastAsia"/>
                <w:sz w:val="24"/>
                <w:szCs w:val="24"/>
              </w:rPr>
            </w:pPr>
            <w:r w:rsidRPr="004F3335">
              <w:rPr>
                <w:rFonts w:asciiTheme="minorEastAsia" w:hAnsiTheme="minorEastAsia" w:hint="eastAsia"/>
                <w:sz w:val="24"/>
                <w:szCs w:val="24"/>
              </w:rPr>
              <w:t>能够做好会议的总结工作</w:t>
            </w:r>
          </w:p>
        </w:tc>
        <w:tc>
          <w:tcPr>
            <w:tcW w:w="1943" w:type="dxa"/>
          </w:tcPr>
          <w:p w:rsidR="004F3335" w:rsidRPr="004D3FD0"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会议总结工作的内容与要求</w:t>
            </w:r>
          </w:p>
        </w:tc>
      </w:tr>
      <w:tr w:rsidR="004F3335" w:rsidTr="004F3335">
        <w:tc>
          <w:tcPr>
            <w:tcW w:w="1942" w:type="dxa"/>
            <w:vMerge/>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p>
        </w:tc>
        <w:tc>
          <w:tcPr>
            <w:tcW w:w="1974" w:type="dxa"/>
            <w:vAlign w:val="center"/>
          </w:tcPr>
          <w:p w:rsidR="004F3335" w:rsidRDefault="004F3335" w:rsidP="004F3335">
            <w:pPr>
              <w:pStyle w:val="a3"/>
              <w:spacing w:line="276" w:lineRule="auto"/>
              <w:ind w:firstLineChars="0" w:firstLine="0"/>
              <w:jc w:val="center"/>
              <w:rPr>
                <w:rFonts w:asciiTheme="minorEastAsia" w:hAnsiTheme="minorEastAsia"/>
                <w:sz w:val="24"/>
                <w:szCs w:val="24"/>
              </w:rPr>
            </w:pPr>
            <w:r w:rsidRPr="004F3335">
              <w:rPr>
                <w:rFonts w:asciiTheme="minorEastAsia" w:hAnsiTheme="minorEastAsia" w:hint="eastAsia"/>
                <w:sz w:val="24"/>
                <w:szCs w:val="24"/>
              </w:rPr>
              <w:t>（四）商务活动</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1.能够组织签字仪式的准备工作</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2.能够完成典礼仪式的准备与服务</w:t>
            </w:r>
          </w:p>
          <w:p w:rsidR="004F3335" w:rsidRDefault="004F3335" w:rsidP="004F3335">
            <w:pPr>
              <w:pStyle w:val="a3"/>
              <w:spacing w:line="276" w:lineRule="auto"/>
              <w:ind w:firstLineChars="0" w:firstLine="0"/>
              <w:rPr>
                <w:rFonts w:asciiTheme="minorEastAsia" w:hAnsiTheme="minorEastAsia"/>
                <w:sz w:val="24"/>
                <w:szCs w:val="24"/>
              </w:rPr>
            </w:pPr>
            <w:r w:rsidRPr="004F3335">
              <w:rPr>
                <w:rFonts w:asciiTheme="minorEastAsia" w:hAnsiTheme="minorEastAsia" w:hint="eastAsia"/>
                <w:sz w:val="24"/>
                <w:szCs w:val="24"/>
              </w:rPr>
              <w:t>3.能够组织信息发布会</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1.签字仪式的程序</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2.典礼的程序</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3.信息发布会的程序</w:t>
            </w:r>
          </w:p>
        </w:tc>
      </w:tr>
      <w:tr w:rsidR="004F3335" w:rsidTr="00481A9A">
        <w:tc>
          <w:tcPr>
            <w:tcW w:w="1942" w:type="dxa"/>
            <w:vMerge/>
          </w:tcPr>
          <w:p w:rsidR="004F3335" w:rsidRDefault="004F3335" w:rsidP="004F3335">
            <w:pPr>
              <w:pStyle w:val="a3"/>
              <w:spacing w:line="276" w:lineRule="auto"/>
              <w:ind w:firstLineChars="0" w:firstLine="0"/>
              <w:rPr>
                <w:rFonts w:asciiTheme="minorEastAsia" w:hAnsiTheme="minorEastAsia"/>
                <w:sz w:val="24"/>
                <w:szCs w:val="24"/>
              </w:rPr>
            </w:pPr>
          </w:p>
        </w:tc>
        <w:tc>
          <w:tcPr>
            <w:tcW w:w="1974"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（五）商务旅行</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能够拟订大型团队旅行计划并组织实施</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大型团队旅行活动的安排要求</w:t>
            </w:r>
          </w:p>
        </w:tc>
      </w:tr>
      <w:tr w:rsidR="004F3335" w:rsidTr="00481A9A">
        <w:tc>
          <w:tcPr>
            <w:tcW w:w="1942" w:type="dxa"/>
            <w:vMerge w:val="restart"/>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五、信息与档案</w:t>
            </w:r>
          </w:p>
        </w:tc>
        <w:tc>
          <w:tcPr>
            <w:tcW w:w="1974"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（一）信息管理</w:t>
            </w:r>
          </w:p>
        </w:tc>
        <w:tc>
          <w:tcPr>
            <w:tcW w:w="1943" w:type="dxa"/>
          </w:tcPr>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1.能够进行信息的开发</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2.能够进行信息的利用</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3.能够利用信息反馈指导工作</w:t>
            </w:r>
          </w:p>
        </w:tc>
        <w:tc>
          <w:tcPr>
            <w:tcW w:w="1943" w:type="dxa"/>
          </w:tcPr>
          <w:p w:rsid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1.信息开发的基本要求</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2.信息利用的基本特点</w:t>
            </w:r>
          </w:p>
          <w:p w:rsidR="004F3335" w:rsidRPr="004F3335" w:rsidRDefault="004F3335" w:rsidP="004F3335">
            <w:pPr>
              <w:spacing w:line="276" w:lineRule="auto"/>
              <w:rPr>
                <w:rFonts w:asciiTheme="minorEastAsia" w:hAnsiTheme="minorEastAsia"/>
                <w:sz w:val="24"/>
                <w:szCs w:val="24"/>
              </w:rPr>
            </w:pPr>
            <w:r w:rsidRPr="004F3335">
              <w:rPr>
                <w:rFonts w:asciiTheme="minorEastAsia" w:hAnsiTheme="minorEastAsia" w:hint="eastAsia"/>
                <w:sz w:val="24"/>
                <w:szCs w:val="24"/>
              </w:rPr>
              <w:t>3.信息反馈的目的及特点</w:t>
            </w:r>
          </w:p>
        </w:tc>
      </w:tr>
      <w:tr w:rsidR="004F3335" w:rsidTr="00481A9A">
        <w:tc>
          <w:tcPr>
            <w:tcW w:w="1942" w:type="dxa"/>
            <w:vMerge/>
          </w:tcPr>
          <w:p w:rsidR="004F3335" w:rsidRDefault="004F3335" w:rsidP="004F3335">
            <w:pPr>
              <w:pStyle w:val="a3"/>
              <w:spacing w:line="276" w:lineRule="auto"/>
              <w:ind w:firstLineChars="0" w:firstLine="0"/>
              <w:rPr>
                <w:rFonts w:asciiTheme="minorEastAsia" w:hAnsiTheme="minorEastAsia"/>
                <w:sz w:val="24"/>
                <w:szCs w:val="24"/>
              </w:rPr>
            </w:pPr>
          </w:p>
        </w:tc>
        <w:tc>
          <w:tcPr>
            <w:tcW w:w="1974" w:type="dxa"/>
          </w:tcPr>
          <w:p w:rsidR="004F3335" w:rsidRDefault="004F3335" w:rsidP="004F3335">
            <w:pPr>
              <w:pStyle w:val="a3"/>
              <w:spacing w:line="276" w:lineRule="auto"/>
              <w:ind w:firstLineChars="0" w:firstLine="0"/>
              <w:rPr>
                <w:rFonts w:asciiTheme="minorEastAsia" w:hAnsiTheme="minorEastAsia"/>
                <w:sz w:val="24"/>
                <w:szCs w:val="24"/>
              </w:rPr>
            </w:pPr>
            <w:r w:rsidRPr="004F3335">
              <w:rPr>
                <w:rFonts w:asciiTheme="minorEastAsia" w:hAnsiTheme="minorEastAsia" w:hint="eastAsia"/>
                <w:sz w:val="24"/>
                <w:szCs w:val="24"/>
              </w:rPr>
              <w:t>（二）档案管理</w:t>
            </w:r>
          </w:p>
        </w:tc>
        <w:tc>
          <w:tcPr>
            <w:tcW w:w="1943" w:type="dxa"/>
          </w:tcPr>
          <w:p w:rsidR="004F3335" w:rsidRDefault="004F3335" w:rsidP="004F3335">
            <w:pPr>
              <w:pStyle w:val="a3"/>
              <w:spacing w:line="276" w:lineRule="auto"/>
              <w:ind w:firstLineChars="0" w:firstLine="0"/>
              <w:rPr>
                <w:rFonts w:asciiTheme="minorEastAsia" w:hAnsiTheme="minorEastAsia"/>
                <w:sz w:val="24"/>
                <w:szCs w:val="24"/>
              </w:rPr>
            </w:pPr>
            <w:r w:rsidRPr="004F3335">
              <w:rPr>
                <w:rFonts w:asciiTheme="minorEastAsia" w:hAnsiTheme="minorEastAsia" w:hint="eastAsia"/>
                <w:sz w:val="24"/>
                <w:szCs w:val="24"/>
              </w:rPr>
              <w:t>能够有效利用档案</w:t>
            </w:r>
          </w:p>
        </w:tc>
        <w:tc>
          <w:tcPr>
            <w:tcW w:w="1943" w:type="dxa"/>
          </w:tcPr>
          <w:p w:rsidR="004F3335" w:rsidRPr="004F3335" w:rsidRDefault="004F3335" w:rsidP="004F3335">
            <w:pPr>
              <w:numPr>
                <w:ilvl w:val="0"/>
                <w:numId w:val="33"/>
              </w:numPr>
              <w:spacing w:line="276" w:lineRule="auto"/>
              <w:rPr>
                <w:rFonts w:asciiTheme="minorEastAsia" w:hAnsiTheme="minorEastAsia"/>
                <w:sz w:val="24"/>
                <w:szCs w:val="24"/>
              </w:rPr>
            </w:pPr>
            <w:r w:rsidRPr="004F3335">
              <w:rPr>
                <w:rFonts w:asciiTheme="minorEastAsia" w:hAnsiTheme="minorEastAsia" w:hint="eastAsia"/>
                <w:sz w:val="24"/>
                <w:szCs w:val="24"/>
              </w:rPr>
              <w:t>档案利用的概念、意义和方法</w:t>
            </w:r>
          </w:p>
          <w:p w:rsidR="004F3335" w:rsidRDefault="004F3335" w:rsidP="004F3335">
            <w:pPr>
              <w:pStyle w:val="a3"/>
              <w:spacing w:line="276" w:lineRule="auto"/>
              <w:ind w:firstLineChars="0" w:firstLine="0"/>
              <w:rPr>
                <w:rFonts w:asciiTheme="minorEastAsia" w:hAnsiTheme="minorEastAsia"/>
                <w:sz w:val="24"/>
                <w:szCs w:val="24"/>
              </w:rPr>
            </w:pPr>
            <w:r>
              <w:rPr>
                <w:rFonts w:asciiTheme="minorEastAsia" w:hAnsiTheme="minorEastAsia" w:hint="eastAsia"/>
                <w:sz w:val="24"/>
                <w:szCs w:val="24"/>
              </w:rPr>
              <w:t>2.</w:t>
            </w:r>
            <w:r w:rsidRPr="004F3335">
              <w:rPr>
                <w:rFonts w:asciiTheme="minorEastAsia" w:hAnsiTheme="minorEastAsia" w:hint="eastAsia"/>
                <w:sz w:val="24"/>
                <w:szCs w:val="24"/>
              </w:rPr>
              <w:t>档案深层次开发的概念</w:t>
            </w:r>
          </w:p>
        </w:tc>
      </w:tr>
    </w:tbl>
    <w:p w:rsidR="005B5692" w:rsidRPr="004F3335" w:rsidRDefault="005B5692" w:rsidP="004F3335">
      <w:pPr>
        <w:spacing w:line="276" w:lineRule="auto"/>
      </w:pPr>
    </w:p>
    <w:p w:rsidR="00272AB8" w:rsidRDefault="00A10BC1" w:rsidP="004F3335">
      <w:pPr>
        <w:spacing w:line="276" w:lineRule="auto"/>
      </w:pPr>
      <w:r>
        <w:rPr>
          <w:rFonts w:hint="eastAsia"/>
        </w:rPr>
        <w:t>（四）二级秘书</w:t>
      </w:r>
    </w:p>
    <w:tbl>
      <w:tblPr>
        <w:tblStyle w:val="a4"/>
        <w:tblW w:w="0" w:type="auto"/>
        <w:tblInd w:w="720" w:type="dxa"/>
        <w:tblLook w:val="04A0" w:firstRow="1" w:lastRow="0" w:firstColumn="1" w:lastColumn="0" w:noHBand="0" w:noVBand="1"/>
      </w:tblPr>
      <w:tblGrid>
        <w:gridCol w:w="1942"/>
        <w:gridCol w:w="1974"/>
        <w:gridCol w:w="1943"/>
        <w:gridCol w:w="1943"/>
      </w:tblGrid>
      <w:tr w:rsidR="00A10BC1" w:rsidTr="00481A9A">
        <w:tc>
          <w:tcPr>
            <w:tcW w:w="1942" w:type="dxa"/>
          </w:tcPr>
          <w:p w:rsidR="00A10BC1" w:rsidRDefault="00A10BC1" w:rsidP="00481A9A">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职业功能</w:t>
            </w:r>
            <w:r w:rsidRPr="004159C2">
              <w:rPr>
                <w:rFonts w:asciiTheme="minorEastAsia" w:hAnsiTheme="minorEastAsia"/>
                <w:sz w:val="24"/>
                <w:szCs w:val="24"/>
              </w:rPr>
              <w:t> </w:t>
            </w:r>
          </w:p>
        </w:tc>
        <w:tc>
          <w:tcPr>
            <w:tcW w:w="1974" w:type="dxa"/>
          </w:tcPr>
          <w:p w:rsidR="00A10BC1" w:rsidRDefault="00A10BC1" w:rsidP="00481A9A">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工作内容</w:t>
            </w:r>
          </w:p>
        </w:tc>
        <w:tc>
          <w:tcPr>
            <w:tcW w:w="1943" w:type="dxa"/>
          </w:tcPr>
          <w:p w:rsidR="00A10BC1" w:rsidRDefault="00A10BC1" w:rsidP="00481A9A">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技能要求</w:t>
            </w:r>
          </w:p>
        </w:tc>
        <w:tc>
          <w:tcPr>
            <w:tcW w:w="1943" w:type="dxa"/>
          </w:tcPr>
          <w:p w:rsidR="00A10BC1" w:rsidRDefault="00A10BC1" w:rsidP="00481A9A">
            <w:pPr>
              <w:pStyle w:val="a3"/>
              <w:spacing w:line="276" w:lineRule="auto"/>
              <w:ind w:firstLineChars="0" w:firstLine="0"/>
              <w:jc w:val="center"/>
              <w:rPr>
                <w:rFonts w:asciiTheme="minorEastAsia" w:hAnsiTheme="minorEastAsia"/>
                <w:sz w:val="24"/>
                <w:szCs w:val="24"/>
              </w:rPr>
            </w:pPr>
            <w:r w:rsidRPr="004159C2">
              <w:rPr>
                <w:rFonts w:asciiTheme="minorEastAsia" w:hAnsiTheme="minorEastAsia" w:hint="eastAsia"/>
                <w:sz w:val="24"/>
                <w:szCs w:val="24"/>
              </w:rPr>
              <w:t>相关知识</w:t>
            </w:r>
          </w:p>
        </w:tc>
      </w:tr>
      <w:tr w:rsidR="00A10BC1" w:rsidTr="00A10BC1">
        <w:tc>
          <w:tcPr>
            <w:tcW w:w="1942" w:type="dxa"/>
            <w:vMerge w:val="restart"/>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一、商务沟通</w:t>
            </w:r>
          </w:p>
        </w:tc>
        <w:tc>
          <w:tcPr>
            <w:tcW w:w="1974" w:type="dxa"/>
            <w:vAlign w:val="center"/>
          </w:tcPr>
          <w:p w:rsidR="00A10BC1" w:rsidRP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（一）</w:t>
            </w:r>
          </w:p>
          <w:p w:rsidR="00A10BC1" w:rsidRPr="00A10BC1" w:rsidRDefault="00A10BC1" w:rsidP="00A10BC1">
            <w:pPr>
              <w:spacing w:line="276" w:lineRule="auto"/>
              <w:ind w:firstLine="407"/>
              <w:rPr>
                <w:rFonts w:asciiTheme="minorEastAsia" w:hAnsiTheme="minorEastAsia"/>
                <w:sz w:val="24"/>
                <w:szCs w:val="24"/>
              </w:rPr>
            </w:pPr>
            <w:r w:rsidRPr="00A10BC1">
              <w:rPr>
                <w:rFonts w:asciiTheme="minorEastAsia" w:hAnsiTheme="minorEastAsia" w:hint="eastAsia"/>
                <w:sz w:val="24"/>
                <w:szCs w:val="24"/>
              </w:rPr>
              <w:t>商务谈判</w:t>
            </w:r>
          </w:p>
          <w:p w:rsidR="00A10BC1" w:rsidRPr="00A10BC1" w:rsidRDefault="00A10BC1" w:rsidP="00A10BC1">
            <w:pPr>
              <w:spacing w:line="276" w:lineRule="auto"/>
              <w:ind w:firstLine="407"/>
              <w:jc w:val="center"/>
              <w:rPr>
                <w:rFonts w:asciiTheme="minorEastAsia" w:hAnsiTheme="minorEastAsia"/>
                <w:sz w:val="24"/>
                <w:szCs w:val="24"/>
              </w:rPr>
            </w:pPr>
          </w:p>
          <w:p w:rsidR="00A10BC1" w:rsidRPr="00A10BC1" w:rsidRDefault="00A10BC1" w:rsidP="00A10BC1">
            <w:pPr>
              <w:spacing w:line="276" w:lineRule="auto"/>
              <w:ind w:firstLine="407"/>
              <w:jc w:val="center"/>
              <w:rPr>
                <w:rFonts w:asciiTheme="minorEastAsia" w:hAnsiTheme="minorEastAsia"/>
                <w:sz w:val="24"/>
                <w:szCs w:val="24"/>
              </w:rPr>
            </w:pPr>
          </w:p>
          <w:p w:rsidR="00A10BC1" w:rsidRPr="00A10BC1" w:rsidRDefault="00A10BC1" w:rsidP="00A10BC1">
            <w:pPr>
              <w:spacing w:line="276" w:lineRule="auto"/>
              <w:ind w:firstLine="407"/>
              <w:jc w:val="center"/>
              <w:rPr>
                <w:rFonts w:asciiTheme="minorEastAsia" w:hAnsiTheme="minorEastAsia"/>
                <w:sz w:val="24"/>
                <w:szCs w:val="24"/>
              </w:rPr>
            </w:pPr>
          </w:p>
          <w:p w:rsidR="00A10BC1" w:rsidRPr="00A10BC1" w:rsidRDefault="00A10BC1" w:rsidP="00A10BC1">
            <w:pPr>
              <w:spacing w:line="276" w:lineRule="auto"/>
              <w:ind w:firstLine="407"/>
              <w:jc w:val="center"/>
              <w:rPr>
                <w:rFonts w:asciiTheme="minorEastAsia" w:hAnsiTheme="minorEastAsia"/>
                <w:sz w:val="24"/>
                <w:szCs w:val="24"/>
              </w:rPr>
            </w:pPr>
          </w:p>
        </w:tc>
        <w:tc>
          <w:tcPr>
            <w:tcW w:w="1943" w:type="dxa"/>
          </w:tcPr>
          <w:p w:rsidR="00A10BC1" w:rsidRPr="00A10BC1" w:rsidRDefault="00A10BC1" w:rsidP="00A10BC1">
            <w:pPr>
              <w:spacing w:line="276" w:lineRule="auto"/>
              <w:rPr>
                <w:rFonts w:asciiTheme="minorEastAsia" w:hAnsiTheme="minorEastAsia"/>
                <w:sz w:val="24"/>
                <w:szCs w:val="24"/>
              </w:rPr>
            </w:pPr>
            <w:r>
              <w:rPr>
                <w:rFonts w:asciiTheme="minorEastAsia" w:hAnsiTheme="minorEastAsia" w:hint="eastAsia"/>
                <w:sz w:val="24"/>
                <w:szCs w:val="24"/>
              </w:rPr>
              <w:lastRenderedPageBreak/>
              <w:t>1.</w:t>
            </w:r>
            <w:r w:rsidRPr="00A10BC1">
              <w:rPr>
                <w:rFonts w:asciiTheme="minorEastAsia" w:hAnsiTheme="minorEastAsia" w:hint="eastAsia"/>
                <w:sz w:val="24"/>
                <w:szCs w:val="24"/>
              </w:rPr>
              <w:t>能够运用商务谈判常识协助主</w:t>
            </w:r>
            <w:r w:rsidRPr="00A10BC1">
              <w:rPr>
                <w:rFonts w:asciiTheme="minorEastAsia" w:hAnsiTheme="minorEastAsia" w:hint="eastAsia"/>
                <w:sz w:val="24"/>
                <w:szCs w:val="24"/>
              </w:rPr>
              <w:lastRenderedPageBreak/>
              <w:t>谈者准备谈判</w:t>
            </w:r>
          </w:p>
          <w:p w:rsidR="00A10BC1" w:rsidRPr="00A10BC1" w:rsidRDefault="00A10BC1" w:rsidP="00A10BC1">
            <w:pPr>
              <w:spacing w:line="276" w:lineRule="auto"/>
              <w:rPr>
                <w:rFonts w:asciiTheme="minorEastAsia" w:hAnsiTheme="minorEastAsia"/>
                <w:sz w:val="24"/>
                <w:szCs w:val="24"/>
              </w:rPr>
            </w:pPr>
            <w:r>
              <w:rPr>
                <w:rFonts w:asciiTheme="minorEastAsia" w:hAnsiTheme="minorEastAsia" w:hint="eastAsia"/>
                <w:sz w:val="24"/>
                <w:szCs w:val="24"/>
              </w:rPr>
              <w:t>2.</w:t>
            </w:r>
            <w:r w:rsidRPr="00A10BC1">
              <w:rPr>
                <w:rFonts w:asciiTheme="minorEastAsia" w:hAnsiTheme="minorEastAsia" w:hint="eastAsia"/>
                <w:sz w:val="24"/>
                <w:szCs w:val="24"/>
              </w:rPr>
              <w:t>能够提出有效建议</w:t>
            </w:r>
          </w:p>
          <w:p w:rsidR="00A10BC1" w:rsidRPr="00A10BC1" w:rsidRDefault="00A10BC1" w:rsidP="00A10BC1">
            <w:pPr>
              <w:spacing w:line="276" w:lineRule="auto"/>
              <w:rPr>
                <w:rFonts w:asciiTheme="minorEastAsia" w:hAnsiTheme="minorEastAsia"/>
                <w:sz w:val="24"/>
                <w:szCs w:val="24"/>
              </w:rPr>
            </w:pPr>
            <w:r>
              <w:rPr>
                <w:rFonts w:asciiTheme="minorEastAsia" w:hAnsiTheme="minorEastAsia" w:hint="eastAsia"/>
                <w:sz w:val="24"/>
                <w:szCs w:val="24"/>
              </w:rPr>
              <w:t>3.</w:t>
            </w:r>
            <w:r w:rsidRPr="00A10BC1">
              <w:rPr>
                <w:rFonts w:asciiTheme="minorEastAsia" w:hAnsiTheme="minorEastAsia" w:hint="eastAsia"/>
                <w:sz w:val="24"/>
                <w:szCs w:val="24"/>
              </w:rPr>
              <w:t>能够运用谈判技巧，避免陷入误区</w:t>
            </w:r>
          </w:p>
        </w:tc>
        <w:tc>
          <w:tcPr>
            <w:tcW w:w="1943" w:type="dxa"/>
          </w:tcPr>
          <w:p w:rsidR="00A10BC1" w:rsidRDefault="00A10BC1" w:rsidP="00A10BC1">
            <w:pPr>
              <w:tabs>
                <w:tab w:val="left" w:pos="312"/>
              </w:tabs>
              <w:spacing w:line="276" w:lineRule="auto"/>
              <w:rPr>
                <w:rFonts w:asciiTheme="minorEastAsia" w:hAnsiTheme="minorEastAsia"/>
                <w:sz w:val="24"/>
                <w:szCs w:val="24"/>
              </w:rPr>
            </w:pPr>
            <w:r>
              <w:rPr>
                <w:rFonts w:asciiTheme="minorEastAsia" w:hAnsiTheme="minorEastAsia" w:hint="eastAsia"/>
                <w:sz w:val="24"/>
                <w:szCs w:val="24"/>
              </w:rPr>
              <w:lastRenderedPageBreak/>
              <w:t>1.谈判的特征</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要素和种类</w:t>
            </w:r>
          </w:p>
          <w:p w:rsidR="00A10BC1" w:rsidRPr="00A10BC1" w:rsidRDefault="00A10BC1" w:rsidP="00A10BC1">
            <w:pPr>
              <w:spacing w:line="276" w:lineRule="auto"/>
              <w:rPr>
                <w:rFonts w:asciiTheme="minorEastAsia" w:hAnsiTheme="minorEastAsia"/>
                <w:sz w:val="24"/>
                <w:szCs w:val="24"/>
              </w:rPr>
            </w:pPr>
            <w:r>
              <w:rPr>
                <w:rFonts w:asciiTheme="minorEastAsia" w:hAnsiTheme="minorEastAsia" w:hint="eastAsia"/>
                <w:sz w:val="24"/>
                <w:szCs w:val="24"/>
              </w:rPr>
              <w:lastRenderedPageBreak/>
              <w:t>2.</w:t>
            </w:r>
            <w:r w:rsidRPr="00A10BC1">
              <w:rPr>
                <w:rFonts w:asciiTheme="minorEastAsia" w:hAnsiTheme="minorEastAsia" w:hint="eastAsia"/>
                <w:sz w:val="24"/>
                <w:szCs w:val="24"/>
              </w:rPr>
              <w:t>谈判的原则和基本过程</w:t>
            </w:r>
          </w:p>
        </w:tc>
      </w:tr>
      <w:tr w:rsidR="00A10BC1" w:rsidTr="00A10BC1">
        <w:tc>
          <w:tcPr>
            <w:tcW w:w="1942" w:type="dxa"/>
            <w:vMerge/>
          </w:tcPr>
          <w:p w:rsidR="00A10BC1" w:rsidRDefault="00A10BC1" w:rsidP="00481A9A">
            <w:pPr>
              <w:pStyle w:val="a3"/>
              <w:spacing w:line="276" w:lineRule="auto"/>
              <w:ind w:firstLineChars="0" w:firstLine="0"/>
              <w:rPr>
                <w:rFonts w:asciiTheme="minorEastAsia" w:hAnsiTheme="minorEastAsia"/>
                <w:sz w:val="24"/>
                <w:szCs w:val="24"/>
              </w:rPr>
            </w:pPr>
          </w:p>
        </w:tc>
        <w:tc>
          <w:tcPr>
            <w:tcW w:w="1974" w:type="dxa"/>
            <w:vAlign w:val="center"/>
          </w:tcPr>
          <w:p w:rsidR="00A10BC1" w:rsidRP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（二）</w:t>
            </w:r>
          </w:p>
          <w:p w:rsidR="00A10BC1" w:rsidRP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沟通</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1.能够组织和引导团队进行有效沟通</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2.能够解决跨文化沟通中的实际问题</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1.团队的含义及高效团队的特征</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2.团队沟通的有效策略</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3.跨文化沟通障碍</w:t>
            </w:r>
          </w:p>
        </w:tc>
      </w:tr>
      <w:tr w:rsidR="00A10BC1" w:rsidTr="00481A9A">
        <w:tc>
          <w:tcPr>
            <w:tcW w:w="1942" w:type="dxa"/>
            <w:vMerge w:val="restart"/>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二、 办公室事务和管理</w:t>
            </w: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（一）办公模式与安全运营</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1.能够根据不同要求选择办公模式</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2.能够建立并推行安全运营机制</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1.不同办公模式的特点及选择方法</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2.组织安全运营的法律要求</w:t>
            </w:r>
          </w:p>
        </w:tc>
      </w:tr>
      <w:tr w:rsidR="00A10BC1" w:rsidTr="00481A9A">
        <w:tc>
          <w:tcPr>
            <w:tcW w:w="1942" w:type="dxa"/>
            <w:vMerge/>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（二）团队管理</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能够管理团队，激发效能</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团队管理的基本方法</w:t>
            </w:r>
          </w:p>
        </w:tc>
      </w:tr>
      <w:tr w:rsidR="00A10BC1" w:rsidTr="00481A9A">
        <w:tc>
          <w:tcPr>
            <w:tcW w:w="1942" w:type="dxa"/>
            <w:vMerge/>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（三）办公资源管理</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1.能够提供大型或批量办公设备的预算</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2.能够调配和利用办公资源</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1.采购大型办公设备的程序和要求</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2.政府采购与招投标程序</w:t>
            </w:r>
          </w:p>
          <w:p w:rsidR="00A10BC1" w:rsidRPr="00A10BC1" w:rsidRDefault="00A10BC1" w:rsidP="00A10BC1">
            <w:pPr>
              <w:spacing w:line="276" w:lineRule="auto"/>
              <w:rPr>
                <w:rFonts w:asciiTheme="minorEastAsia" w:hAnsiTheme="minorEastAsia"/>
                <w:sz w:val="24"/>
                <w:szCs w:val="24"/>
              </w:rPr>
            </w:pPr>
            <w:r>
              <w:rPr>
                <w:rFonts w:asciiTheme="minorEastAsia" w:hAnsiTheme="minorEastAsia" w:hint="eastAsia"/>
                <w:sz w:val="24"/>
                <w:szCs w:val="24"/>
              </w:rPr>
              <w:t>3</w:t>
            </w:r>
            <w:r w:rsidRPr="00A10BC1">
              <w:rPr>
                <w:rFonts w:asciiTheme="minorEastAsia" w:hAnsiTheme="minorEastAsia" w:hint="eastAsia"/>
                <w:sz w:val="24"/>
                <w:szCs w:val="24"/>
              </w:rPr>
              <w:t>.资源的调配与合理利用的基本要求</w:t>
            </w:r>
          </w:p>
        </w:tc>
      </w:tr>
      <w:tr w:rsidR="00A10BC1" w:rsidTr="00481A9A">
        <w:tc>
          <w:tcPr>
            <w:tcW w:w="1942" w:type="dxa"/>
            <w:vMerge/>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（四）办公效率和目标管理</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1.能够根据组织目标，提出行政部门的工作计划</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2.能够监督推进各项目标的完成</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1.拟订工作计划的方法</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2.目标管理要点</w:t>
            </w:r>
          </w:p>
        </w:tc>
      </w:tr>
      <w:tr w:rsidR="00A10BC1" w:rsidTr="00481A9A">
        <w:tc>
          <w:tcPr>
            <w:tcW w:w="1942" w:type="dxa"/>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三、常用事务文书</w:t>
            </w: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常用事务文书的拟写</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1.能够拟写合作</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2.能够拟写可行性研究报告</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1.合作的写作要求</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2.可行性研究报告的写作要求</w:t>
            </w:r>
          </w:p>
        </w:tc>
      </w:tr>
      <w:tr w:rsidR="00A10BC1" w:rsidTr="00A10BC1">
        <w:tc>
          <w:tcPr>
            <w:tcW w:w="1942" w:type="dxa"/>
            <w:vMerge w:val="restart"/>
            <w:vAlign w:val="center"/>
          </w:tcPr>
          <w:p w:rsidR="00A10BC1" w:rsidRDefault="00A10BC1" w:rsidP="00481A9A">
            <w:pPr>
              <w:pStyle w:val="a3"/>
              <w:spacing w:line="276" w:lineRule="auto"/>
              <w:ind w:firstLineChars="0" w:firstLine="0"/>
              <w:jc w:val="center"/>
              <w:rPr>
                <w:rFonts w:asciiTheme="minorEastAsia" w:hAnsiTheme="minorEastAsia"/>
                <w:sz w:val="24"/>
                <w:szCs w:val="24"/>
              </w:rPr>
            </w:pPr>
            <w:r>
              <w:rPr>
                <w:rFonts w:asciiTheme="minorEastAsia" w:hAnsiTheme="minorEastAsia" w:hint="eastAsia"/>
                <w:sz w:val="24"/>
                <w:szCs w:val="24"/>
              </w:rPr>
              <w:t>四、会议与商务</w:t>
            </w:r>
            <w:r>
              <w:rPr>
                <w:rFonts w:asciiTheme="minorEastAsia" w:hAnsiTheme="minorEastAsia" w:hint="eastAsia"/>
                <w:sz w:val="24"/>
                <w:szCs w:val="24"/>
              </w:rPr>
              <w:lastRenderedPageBreak/>
              <w:t>活动</w:t>
            </w:r>
          </w:p>
        </w:tc>
        <w:tc>
          <w:tcPr>
            <w:tcW w:w="1974" w:type="dxa"/>
            <w:vAlign w:val="center"/>
          </w:tcPr>
          <w:p w:rsidR="00A10BC1" w:rsidRDefault="00A10BC1" w:rsidP="00A10BC1">
            <w:pPr>
              <w:jc w:val="center"/>
              <w:rPr>
                <w:rFonts w:asciiTheme="minorEastAsia" w:hAnsiTheme="minorEastAsia"/>
                <w:sz w:val="24"/>
                <w:szCs w:val="24"/>
              </w:rPr>
            </w:pPr>
            <w:r w:rsidRPr="00A10BC1">
              <w:rPr>
                <w:rFonts w:asciiTheme="minorEastAsia" w:hAnsiTheme="minorEastAsia" w:hint="eastAsia"/>
                <w:sz w:val="24"/>
                <w:szCs w:val="24"/>
              </w:rPr>
              <w:lastRenderedPageBreak/>
              <w:t>（一）</w:t>
            </w:r>
          </w:p>
          <w:p w:rsidR="00A10BC1" w:rsidRPr="00A10BC1" w:rsidRDefault="00A10BC1" w:rsidP="00A10BC1">
            <w:pPr>
              <w:jc w:val="center"/>
              <w:rPr>
                <w:rFonts w:asciiTheme="minorEastAsia" w:hAnsiTheme="minorEastAsia"/>
                <w:sz w:val="24"/>
                <w:szCs w:val="24"/>
              </w:rPr>
            </w:pPr>
            <w:r w:rsidRPr="00A10BC1">
              <w:rPr>
                <w:rFonts w:asciiTheme="minorEastAsia" w:hAnsiTheme="minorEastAsia" w:hint="eastAsia"/>
                <w:sz w:val="24"/>
                <w:szCs w:val="24"/>
              </w:rPr>
              <w:t>会议筹备</w:t>
            </w:r>
          </w:p>
        </w:tc>
        <w:tc>
          <w:tcPr>
            <w:tcW w:w="1943" w:type="dxa"/>
          </w:tcPr>
          <w:p w:rsidR="00A10BC1" w:rsidRPr="00A10BC1" w:rsidRDefault="00A10BC1" w:rsidP="00A10BC1">
            <w:pPr>
              <w:rPr>
                <w:rFonts w:asciiTheme="minorEastAsia" w:hAnsiTheme="minorEastAsia"/>
                <w:sz w:val="24"/>
                <w:szCs w:val="24"/>
              </w:rPr>
            </w:pPr>
            <w:r w:rsidRPr="00A10BC1">
              <w:rPr>
                <w:rFonts w:asciiTheme="minorEastAsia" w:hAnsiTheme="minorEastAsia" w:hint="eastAsia"/>
                <w:sz w:val="24"/>
                <w:szCs w:val="24"/>
              </w:rPr>
              <w:t>能够审核大型会议的预案</w:t>
            </w:r>
          </w:p>
        </w:tc>
        <w:tc>
          <w:tcPr>
            <w:tcW w:w="1943" w:type="dxa"/>
          </w:tcPr>
          <w:p w:rsidR="00A10BC1" w:rsidRPr="00A10BC1" w:rsidRDefault="00A10BC1" w:rsidP="00481A9A">
            <w:pPr>
              <w:rPr>
                <w:rFonts w:asciiTheme="minorEastAsia" w:hAnsiTheme="minorEastAsia"/>
                <w:sz w:val="24"/>
                <w:szCs w:val="24"/>
              </w:rPr>
            </w:pPr>
            <w:r w:rsidRPr="00A10BC1">
              <w:rPr>
                <w:rFonts w:asciiTheme="minorEastAsia" w:hAnsiTheme="minorEastAsia" w:hint="eastAsia"/>
                <w:sz w:val="24"/>
                <w:szCs w:val="24"/>
              </w:rPr>
              <w:t>大型会议预案的审核内容</w:t>
            </w:r>
          </w:p>
        </w:tc>
      </w:tr>
      <w:tr w:rsidR="00A10BC1" w:rsidTr="00A10BC1">
        <w:tc>
          <w:tcPr>
            <w:tcW w:w="1942" w:type="dxa"/>
            <w:vMerge/>
          </w:tcPr>
          <w:p w:rsidR="00A10BC1" w:rsidRDefault="00A10BC1" w:rsidP="00481A9A">
            <w:pPr>
              <w:pStyle w:val="a3"/>
              <w:spacing w:line="276" w:lineRule="auto"/>
              <w:ind w:firstLineChars="0" w:firstLine="0"/>
              <w:rPr>
                <w:rFonts w:asciiTheme="minorEastAsia" w:hAnsiTheme="minorEastAsia"/>
                <w:sz w:val="24"/>
                <w:szCs w:val="24"/>
              </w:rPr>
            </w:pPr>
          </w:p>
        </w:tc>
        <w:tc>
          <w:tcPr>
            <w:tcW w:w="1974" w:type="dxa"/>
            <w:vAlign w:val="center"/>
          </w:tcPr>
          <w:p w:rsid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（二）</w:t>
            </w:r>
          </w:p>
          <w:p w:rsidR="00A10BC1" w:rsidRP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会议中的管理</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1.能够在会议的主持中进行有效交流</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2.能够引导会议决议的形成</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1.主持会议的技巧与要求</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2.形成会议决议的技巧</w:t>
            </w:r>
          </w:p>
        </w:tc>
      </w:tr>
      <w:tr w:rsidR="00A10BC1" w:rsidTr="00A10BC1">
        <w:tc>
          <w:tcPr>
            <w:tcW w:w="1942" w:type="dxa"/>
            <w:vMerge/>
          </w:tcPr>
          <w:p w:rsidR="00A10BC1" w:rsidRDefault="00A10BC1" w:rsidP="00481A9A">
            <w:pPr>
              <w:pStyle w:val="a3"/>
              <w:spacing w:line="276" w:lineRule="auto"/>
              <w:ind w:firstLineChars="0" w:firstLine="0"/>
              <w:rPr>
                <w:rFonts w:asciiTheme="minorEastAsia" w:hAnsiTheme="minorEastAsia"/>
                <w:sz w:val="24"/>
                <w:szCs w:val="24"/>
              </w:rPr>
            </w:pPr>
          </w:p>
        </w:tc>
        <w:tc>
          <w:tcPr>
            <w:tcW w:w="1974" w:type="dxa"/>
            <w:vAlign w:val="center"/>
          </w:tcPr>
          <w:p w:rsid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（三）</w:t>
            </w:r>
          </w:p>
          <w:p w:rsidR="00A10BC1" w:rsidRP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会议的善后工作</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能够进行会议效果评估</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会议效果评估要求及方法</w:t>
            </w:r>
          </w:p>
        </w:tc>
      </w:tr>
      <w:tr w:rsidR="00A10BC1" w:rsidTr="00A10BC1">
        <w:tc>
          <w:tcPr>
            <w:tcW w:w="1942" w:type="dxa"/>
            <w:vMerge/>
          </w:tcPr>
          <w:p w:rsidR="00A10BC1" w:rsidRDefault="00A10BC1" w:rsidP="00481A9A">
            <w:pPr>
              <w:pStyle w:val="a3"/>
              <w:spacing w:line="276" w:lineRule="auto"/>
              <w:ind w:firstLineChars="0" w:firstLine="0"/>
              <w:rPr>
                <w:rFonts w:asciiTheme="minorEastAsia" w:hAnsiTheme="minorEastAsia"/>
                <w:sz w:val="24"/>
                <w:szCs w:val="24"/>
              </w:rPr>
            </w:pPr>
          </w:p>
        </w:tc>
        <w:tc>
          <w:tcPr>
            <w:tcW w:w="1974" w:type="dxa"/>
            <w:vAlign w:val="center"/>
          </w:tcPr>
          <w:p w:rsid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（四）</w:t>
            </w:r>
          </w:p>
          <w:p w:rsidR="00A10BC1" w:rsidRPr="00A10BC1" w:rsidRDefault="00A10BC1" w:rsidP="00A10BC1">
            <w:pPr>
              <w:spacing w:line="276" w:lineRule="auto"/>
              <w:jc w:val="center"/>
              <w:rPr>
                <w:rFonts w:asciiTheme="minorEastAsia" w:hAnsiTheme="minorEastAsia"/>
                <w:sz w:val="24"/>
                <w:szCs w:val="24"/>
              </w:rPr>
            </w:pPr>
            <w:r w:rsidRPr="00A10BC1">
              <w:rPr>
                <w:rFonts w:asciiTheme="minorEastAsia" w:hAnsiTheme="minorEastAsia" w:hint="eastAsia"/>
                <w:sz w:val="24"/>
                <w:szCs w:val="24"/>
              </w:rPr>
              <w:t>商务活动</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1.能够组织协调大型商务活动</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2.能够做好商务谈判的辅助工作</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1.大型商务活动的程序与内容</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2.商务谈判辅助工作内容</w:t>
            </w:r>
          </w:p>
        </w:tc>
      </w:tr>
      <w:tr w:rsidR="00A10BC1" w:rsidTr="00481A9A">
        <w:tc>
          <w:tcPr>
            <w:tcW w:w="1942" w:type="dxa"/>
            <w:vMerge w:val="restart"/>
            <w:vAlign w:val="center"/>
          </w:tcPr>
          <w:p w:rsidR="00A10BC1" w:rsidRPr="00514797" w:rsidRDefault="00A10BC1" w:rsidP="00481A9A">
            <w:pPr>
              <w:spacing w:line="276" w:lineRule="auto"/>
              <w:rPr>
                <w:rFonts w:asciiTheme="minorEastAsia" w:hAnsiTheme="minorEastAsia"/>
                <w:sz w:val="24"/>
                <w:szCs w:val="24"/>
              </w:rPr>
            </w:pPr>
            <w:r>
              <w:rPr>
                <w:rFonts w:asciiTheme="minorEastAsia" w:hAnsiTheme="minorEastAsia" w:hint="eastAsia"/>
                <w:sz w:val="24"/>
                <w:szCs w:val="24"/>
              </w:rPr>
              <w:t>五、</w:t>
            </w:r>
            <w:r w:rsidRPr="00514797">
              <w:rPr>
                <w:rFonts w:asciiTheme="minorEastAsia" w:hAnsiTheme="minorEastAsia" w:hint="eastAsia"/>
                <w:sz w:val="24"/>
                <w:szCs w:val="24"/>
              </w:rPr>
              <w:t>信息与档案</w:t>
            </w: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（一）信息管理</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1.能够利用信息辅助决策</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2.能够科学地管理信息资源</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1.信息决策服务的基本要点</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2.信息资源管理的基本要求</w:t>
            </w:r>
          </w:p>
        </w:tc>
      </w:tr>
      <w:tr w:rsidR="00A10BC1" w:rsidTr="00481A9A">
        <w:tc>
          <w:tcPr>
            <w:tcW w:w="1942" w:type="dxa"/>
            <w:vMerge/>
          </w:tcPr>
          <w:p w:rsidR="00A10BC1" w:rsidRDefault="00A10BC1" w:rsidP="00481A9A">
            <w:pPr>
              <w:pStyle w:val="a3"/>
              <w:spacing w:line="276" w:lineRule="auto"/>
              <w:ind w:firstLineChars="0" w:firstLine="0"/>
              <w:rPr>
                <w:rFonts w:asciiTheme="minorEastAsia" w:hAnsiTheme="minorEastAsia"/>
                <w:sz w:val="24"/>
                <w:szCs w:val="24"/>
              </w:rPr>
            </w:pPr>
          </w:p>
        </w:tc>
        <w:tc>
          <w:tcPr>
            <w:tcW w:w="1974"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（二）档案管理</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1.能够提出本组织档案管理模式建议</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2.能够拟订本组织的档案管理规定</w:t>
            </w:r>
          </w:p>
        </w:tc>
        <w:tc>
          <w:tcPr>
            <w:tcW w:w="1943" w:type="dxa"/>
          </w:tcPr>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1.不同档案管理模式的特点</w:t>
            </w:r>
          </w:p>
          <w:p w:rsidR="00A10BC1" w:rsidRPr="00A10BC1" w:rsidRDefault="00A10BC1" w:rsidP="00A10BC1">
            <w:pPr>
              <w:spacing w:line="276" w:lineRule="auto"/>
              <w:rPr>
                <w:rFonts w:asciiTheme="minorEastAsia" w:hAnsiTheme="minorEastAsia"/>
                <w:sz w:val="24"/>
                <w:szCs w:val="24"/>
              </w:rPr>
            </w:pPr>
            <w:r w:rsidRPr="00A10BC1">
              <w:rPr>
                <w:rFonts w:asciiTheme="minorEastAsia" w:hAnsiTheme="minorEastAsia" w:hint="eastAsia"/>
                <w:sz w:val="24"/>
                <w:szCs w:val="24"/>
              </w:rPr>
              <w:t>2.档案管理规定的内容</w:t>
            </w:r>
          </w:p>
        </w:tc>
      </w:tr>
    </w:tbl>
    <w:p w:rsidR="00272AB8" w:rsidRDefault="00A10BC1" w:rsidP="00A10BC1">
      <w:pPr>
        <w:tabs>
          <w:tab w:val="left" w:pos="2625"/>
        </w:tabs>
        <w:spacing w:line="276" w:lineRule="auto"/>
      </w:pPr>
      <w:r>
        <w:tab/>
      </w:r>
    </w:p>
    <w:p w:rsidR="00272AB8" w:rsidRDefault="00A10BC1" w:rsidP="004F3335">
      <w:pPr>
        <w:spacing w:line="276" w:lineRule="auto"/>
      </w:pPr>
      <w:r>
        <w:rPr>
          <w:rFonts w:hint="eastAsia"/>
        </w:rPr>
        <w:t>（</w:t>
      </w:r>
      <w:r w:rsidR="00E67C0D">
        <w:rPr>
          <w:rFonts w:hint="eastAsia"/>
        </w:rPr>
        <w:t>五）比重表</w:t>
      </w:r>
    </w:p>
    <w:p w:rsidR="00E67C0D" w:rsidRDefault="00E67C0D" w:rsidP="004F3335">
      <w:pPr>
        <w:spacing w:line="276" w:lineRule="auto"/>
      </w:pPr>
      <w:r>
        <w:rPr>
          <w:rFonts w:hint="eastAsia"/>
        </w:rPr>
        <w:t xml:space="preserve">1. </w:t>
      </w:r>
      <w:r>
        <w:rPr>
          <w:rFonts w:hint="eastAsia"/>
        </w:rPr>
        <w:t>理论知识</w:t>
      </w:r>
    </w:p>
    <w:tbl>
      <w:tblPr>
        <w:tblStyle w:val="a4"/>
        <w:tblW w:w="0" w:type="auto"/>
        <w:tblLook w:val="04A0" w:firstRow="1" w:lastRow="0" w:firstColumn="1" w:lastColumn="0" w:noHBand="0" w:noVBand="1"/>
      </w:tblPr>
      <w:tblGrid>
        <w:gridCol w:w="817"/>
        <w:gridCol w:w="709"/>
        <w:gridCol w:w="1276"/>
        <w:gridCol w:w="1275"/>
        <w:gridCol w:w="1276"/>
        <w:gridCol w:w="1276"/>
      </w:tblGrid>
      <w:tr w:rsidR="00E67C0D" w:rsidTr="006857FB">
        <w:tc>
          <w:tcPr>
            <w:tcW w:w="1526" w:type="dxa"/>
            <w:gridSpan w:val="2"/>
          </w:tcPr>
          <w:p w:rsidR="00E67C0D" w:rsidRDefault="00E67C0D" w:rsidP="004F3335">
            <w:pPr>
              <w:spacing w:line="276" w:lineRule="auto"/>
              <w:jc w:val="center"/>
            </w:pPr>
            <w:r>
              <w:t>项目</w:t>
            </w:r>
          </w:p>
        </w:tc>
        <w:tc>
          <w:tcPr>
            <w:tcW w:w="1276" w:type="dxa"/>
          </w:tcPr>
          <w:p w:rsidR="00E67C0D" w:rsidRDefault="00E67C0D" w:rsidP="004F3335">
            <w:pPr>
              <w:spacing w:line="276" w:lineRule="auto"/>
              <w:jc w:val="center"/>
            </w:pPr>
            <w:r>
              <w:t>五级秘书</w:t>
            </w:r>
          </w:p>
          <w:p w:rsidR="00E67C0D" w:rsidRDefault="00E67C0D" w:rsidP="004F3335">
            <w:pPr>
              <w:spacing w:line="276" w:lineRule="auto"/>
              <w:jc w:val="center"/>
            </w:pPr>
            <w:r>
              <w:t>（</w:t>
            </w:r>
            <w:r>
              <w:rPr>
                <w:rFonts w:hint="eastAsia"/>
              </w:rPr>
              <w:t>%</w:t>
            </w:r>
            <w:r>
              <w:t>）</w:t>
            </w:r>
          </w:p>
        </w:tc>
        <w:tc>
          <w:tcPr>
            <w:tcW w:w="1275" w:type="dxa"/>
          </w:tcPr>
          <w:p w:rsidR="00E67C0D" w:rsidRDefault="00E67C0D" w:rsidP="004F3335">
            <w:pPr>
              <w:spacing w:line="276" w:lineRule="auto"/>
              <w:jc w:val="center"/>
            </w:pPr>
            <w:r>
              <w:t>四级秘书</w:t>
            </w:r>
          </w:p>
          <w:p w:rsidR="00E67C0D" w:rsidRDefault="00E67C0D" w:rsidP="004F3335">
            <w:pPr>
              <w:spacing w:line="276" w:lineRule="auto"/>
              <w:jc w:val="center"/>
            </w:pPr>
            <w:r>
              <w:t>（</w:t>
            </w:r>
            <w:r>
              <w:rPr>
                <w:rFonts w:hint="eastAsia"/>
              </w:rPr>
              <w:t>%</w:t>
            </w:r>
            <w:r>
              <w:t>）</w:t>
            </w:r>
          </w:p>
        </w:tc>
        <w:tc>
          <w:tcPr>
            <w:tcW w:w="1276" w:type="dxa"/>
          </w:tcPr>
          <w:p w:rsidR="00E67C0D" w:rsidRDefault="00E67C0D" w:rsidP="004F3335">
            <w:pPr>
              <w:spacing w:line="276" w:lineRule="auto"/>
              <w:jc w:val="center"/>
            </w:pPr>
            <w:r>
              <w:t>三级秘书</w:t>
            </w:r>
          </w:p>
          <w:p w:rsidR="00E67C0D" w:rsidRDefault="00E67C0D" w:rsidP="004F3335">
            <w:pPr>
              <w:spacing w:line="276" w:lineRule="auto"/>
              <w:jc w:val="center"/>
            </w:pPr>
            <w:r>
              <w:t>（</w:t>
            </w:r>
            <w:r>
              <w:rPr>
                <w:rFonts w:hint="eastAsia"/>
              </w:rPr>
              <w:t>%</w:t>
            </w:r>
            <w:r>
              <w:t>）</w:t>
            </w:r>
          </w:p>
        </w:tc>
        <w:tc>
          <w:tcPr>
            <w:tcW w:w="1276" w:type="dxa"/>
            <w:shd w:val="clear" w:color="auto" w:fill="auto"/>
          </w:tcPr>
          <w:p w:rsidR="00E67C0D" w:rsidRPr="00A65667" w:rsidRDefault="00E67C0D" w:rsidP="004F3335">
            <w:pPr>
              <w:spacing w:line="276" w:lineRule="auto"/>
              <w:jc w:val="center"/>
            </w:pPr>
            <w:r w:rsidRPr="00A65667">
              <w:t>二级秘书</w:t>
            </w:r>
          </w:p>
          <w:p w:rsidR="00E67C0D" w:rsidRPr="00A65667" w:rsidRDefault="00E67C0D" w:rsidP="004F3335">
            <w:pPr>
              <w:spacing w:line="276" w:lineRule="auto"/>
              <w:jc w:val="center"/>
            </w:pPr>
            <w:r w:rsidRPr="00A65667">
              <w:t>（</w:t>
            </w:r>
            <w:r w:rsidRPr="00A65667">
              <w:rPr>
                <w:rFonts w:hint="eastAsia"/>
              </w:rPr>
              <w:t>%</w:t>
            </w:r>
            <w:r w:rsidRPr="00A65667">
              <w:t>）</w:t>
            </w:r>
          </w:p>
        </w:tc>
      </w:tr>
      <w:tr w:rsidR="00E67C0D" w:rsidTr="006857FB">
        <w:trPr>
          <w:cantSplit/>
          <w:trHeight w:val="1134"/>
        </w:trPr>
        <w:tc>
          <w:tcPr>
            <w:tcW w:w="817" w:type="dxa"/>
            <w:vMerge w:val="restart"/>
            <w:textDirection w:val="tbRlV"/>
            <w:vAlign w:val="center"/>
          </w:tcPr>
          <w:p w:rsidR="00E67C0D" w:rsidRDefault="00E67C0D" w:rsidP="004F3335">
            <w:pPr>
              <w:spacing w:line="276" w:lineRule="auto"/>
              <w:ind w:left="113" w:right="113"/>
              <w:jc w:val="center"/>
            </w:pPr>
            <w:r>
              <w:t>基本要求</w:t>
            </w:r>
          </w:p>
        </w:tc>
        <w:tc>
          <w:tcPr>
            <w:tcW w:w="709" w:type="dxa"/>
            <w:textDirection w:val="tbRlV"/>
            <w:vAlign w:val="center"/>
          </w:tcPr>
          <w:p w:rsidR="00E67C0D" w:rsidRDefault="00E67C0D" w:rsidP="004F3335">
            <w:pPr>
              <w:spacing w:line="276" w:lineRule="auto"/>
              <w:ind w:left="113" w:right="113"/>
              <w:jc w:val="center"/>
            </w:pPr>
            <w:r>
              <w:t>职业道德</w:t>
            </w:r>
          </w:p>
        </w:tc>
        <w:tc>
          <w:tcPr>
            <w:tcW w:w="1276" w:type="dxa"/>
          </w:tcPr>
          <w:p w:rsidR="00E67C0D" w:rsidRDefault="00A65667" w:rsidP="004F3335">
            <w:pPr>
              <w:spacing w:line="276" w:lineRule="auto"/>
              <w:jc w:val="center"/>
            </w:pPr>
            <w:r>
              <w:rPr>
                <w:rFonts w:hint="eastAsia"/>
              </w:rPr>
              <w:t>15</w:t>
            </w:r>
          </w:p>
        </w:tc>
        <w:tc>
          <w:tcPr>
            <w:tcW w:w="1275" w:type="dxa"/>
          </w:tcPr>
          <w:p w:rsidR="00E67C0D" w:rsidRDefault="00A65667" w:rsidP="004F3335">
            <w:pPr>
              <w:spacing w:line="276" w:lineRule="auto"/>
              <w:jc w:val="center"/>
            </w:pPr>
            <w:r>
              <w:rPr>
                <w:rFonts w:hint="eastAsia"/>
              </w:rPr>
              <w:t>15</w:t>
            </w:r>
          </w:p>
        </w:tc>
        <w:tc>
          <w:tcPr>
            <w:tcW w:w="1276" w:type="dxa"/>
          </w:tcPr>
          <w:p w:rsidR="00E67C0D" w:rsidRDefault="00A65667" w:rsidP="004F3335">
            <w:pPr>
              <w:spacing w:line="276" w:lineRule="auto"/>
              <w:jc w:val="center"/>
            </w:pPr>
            <w:r>
              <w:rPr>
                <w:rFonts w:hint="eastAsia"/>
              </w:rPr>
              <w:t>15</w:t>
            </w:r>
          </w:p>
        </w:tc>
        <w:tc>
          <w:tcPr>
            <w:tcW w:w="1276" w:type="dxa"/>
            <w:shd w:val="clear" w:color="auto" w:fill="auto"/>
          </w:tcPr>
          <w:p w:rsidR="00E67C0D" w:rsidRPr="00A65667" w:rsidRDefault="00A65667" w:rsidP="004F3335">
            <w:pPr>
              <w:spacing w:line="276" w:lineRule="auto"/>
              <w:jc w:val="center"/>
            </w:pPr>
            <w:r>
              <w:rPr>
                <w:rFonts w:hint="eastAsia"/>
              </w:rPr>
              <w:t>15</w:t>
            </w:r>
          </w:p>
        </w:tc>
      </w:tr>
      <w:tr w:rsidR="00E67C0D" w:rsidTr="006857FB">
        <w:trPr>
          <w:cantSplit/>
          <w:trHeight w:val="1134"/>
        </w:trPr>
        <w:tc>
          <w:tcPr>
            <w:tcW w:w="817" w:type="dxa"/>
            <w:vMerge/>
          </w:tcPr>
          <w:p w:rsidR="00E67C0D" w:rsidRDefault="00E67C0D" w:rsidP="004F3335">
            <w:pPr>
              <w:spacing w:line="276" w:lineRule="auto"/>
            </w:pPr>
          </w:p>
        </w:tc>
        <w:tc>
          <w:tcPr>
            <w:tcW w:w="709" w:type="dxa"/>
            <w:textDirection w:val="tbRlV"/>
            <w:vAlign w:val="center"/>
          </w:tcPr>
          <w:p w:rsidR="00E67C0D" w:rsidRDefault="00E67C0D" w:rsidP="004F3335">
            <w:pPr>
              <w:spacing w:line="276" w:lineRule="auto"/>
              <w:ind w:left="113" w:right="113"/>
              <w:jc w:val="center"/>
            </w:pPr>
            <w:r>
              <w:t>职业知识</w:t>
            </w:r>
          </w:p>
        </w:tc>
        <w:tc>
          <w:tcPr>
            <w:tcW w:w="1276" w:type="dxa"/>
          </w:tcPr>
          <w:p w:rsidR="00E67C0D" w:rsidRDefault="00E67C0D" w:rsidP="004F3335">
            <w:pPr>
              <w:spacing w:line="276" w:lineRule="auto"/>
              <w:jc w:val="center"/>
            </w:pPr>
            <w:r>
              <w:rPr>
                <w:rFonts w:hint="eastAsia"/>
              </w:rPr>
              <w:t>20</w:t>
            </w:r>
          </w:p>
        </w:tc>
        <w:tc>
          <w:tcPr>
            <w:tcW w:w="1275" w:type="dxa"/>
          </w:tcPr>
          <w:p w:rsidR="00E67C0D" w:rsidRDefault="006857FB" w:rsidP="006857FB">
            <w:pPr>
              <w:spacing w:line="276" w:lineRule="auto"/>
              <w:jc w:val="center"/>
            </w:pPr>
            <w:r>
              <w:rPr>
                <w:rFonts w:hint="eastAsia"/>
              </w:rPr>
              <w:t>25</w:t>
            </w:r>
          </w:p>
        </w:tc>
        <w:tc>
          <w:tcPr>
            <w:tcW w:w="1276" w:type="dxa"/>
          </w:tcPr>
          <w:p w:rsidR="00E67C0D" w:rsidRDefault="00E67C0D" w:rsidP="004F3335">
            <w:pPr>
              <w:spacing w:line="276" w:lineRule="auto"/>
              <w:jc w:val="center"/>
            </w:pPr>
            <w:r>
              <w:rPr>
                <w:rFonts w:hint="eastAsia"/>
              </w:rPr>
              <w:t>15</w:t>
            </w:r>
          </w:p>
        </w:tc>
        <w:tc>
          <w:tcPr>
            <w:tcW w:w="1276" w:type="dxa"/>
            <w:shd w:val="clear" w:color="auto" w:fill="auto"/>
          </w:tcPr>
          <w:p w:rsidR="00E67C0D" w:rsidRPr="00A65667" w:rsidRDefault="00E67C0D" w:rsidP="004F3335">
            <w:pPr>
              <w:spacing w:line="276" w:lineRule="auto"/>
              <w:jc w:val="center"/>
            </w:pPr>
            <w:r w:rsidRPr="00A65667">
              <w:rPr>
                <w:rFonts w:hint="eastAsia"/>
              </w:rPr>
              <w:t>15</w:t>
            </w:r>
          </w:p>
        </w:tc>
      </w:tr>
      <w:tr w:rsidR="00E67C0D" w:rsidTr="006857FB">
        <w:trPr>
          <w:cantSplit/>
          <w:trHeight w:val="1134"/>
        </w:trPr>
        <w:tc>
          <w:tcPr>
            <w:tcW w:w="817" w:type="dxa"/>
            <w:vMerge w:val="restart"/>
            <w:textDirection w:val="tbRlV"/>
            <w:vAlign w:val="center"/>
          </w:tcPr>
          <w:p w:rsidR="00E67C0D" w:rsidRDefault="00E67C0D" w:rsidP="004F3335">
            <w:pPr>
              <w:spacing w:line="276" w:lineRule="auto"/>
              <w:ind w:left="113" w:right="113"/>
              <w:jc w:val="center"/>
            </w:pPr>
            <w:r>
              <w:t>商务沟通</w:t>
            </w:r>
          </w:p>
        </w:tc>
        <w:tc>
          <w:tcPr>
            <w:tcW w:w="709" w:type="dxa"/>
            <w:textDirection w:val="tbRlV"/>
            <w:vAlign w:val="center"/>
          </w:tcPr>
          <w:p w:rsidR="00E67C0D" w:rsidRDefault="00E67C0D" w:rsidP="004F3335">
            <w:pPr>
              <w:spacing w:line="276" w:lineRule="auto"/>
              <w:ind w:left="113" w:right="113"/>
              <w:jc w:val="center"/>
            </w:pPr>
            <w:r>
              <w:t>商务礼仪</w:t>
            </w:r>
          </w:p>
        </w:tc>
        <w:tc>
          <w:tcPr>
            <w:tcW w:w="1276" w:type="dxa"/>
            <w:vAlign w:val="center"/>
          </w:tcPr>
          <w:p w:rsidR="00E67C0D" w:rsidRDefault="00E67C0D" w:rsidP="004F3335">
            <w:pPr>
              <w:spacing w:line="276" w:lineRule="auto"/>
              <w:jc w:val="center"/>
            </w:pPr>
            <w:r>
              <w:rPr>
                <w:rFonts w:hint="eastAsia"/>
              </w:rPr>
              <w:t>5</w:t>
            </w:r>
          </w:p>
        </w:tc>
        <w:tc>
          <w:tcPr>
            <w:tcW w:w="1275" w:type="dxa"/>
            <w:vAlign w:val="center"/>
          </w:tcPr>
          <w:p w:rsidR="00E67C0D" w:rsidRDefault="006857FB" w:rsidP="004F3335">
            <w:pPr>
              <w:spacing w:line="276" w:lineRule="auto"/>
              <w:jc w:val="center"/>
            </w:pPr>
            <w:r>
              <w:rPr>
                <w:rFonts w:hint="eastAsia"/>
              </w:rPr>
              <w:t>2</w:t>
            </w:r>
          </w:p>
        </w:tc>
        <w:tc>
          <w:tcPr>
            <w:tcW w:w="1276" w:type="dxa"/>
            <w:vAlign w:val="center"/>
          </w:tcPr>
          <w:p w:rsidR="00E67C0D" w:rsidRDefault="00E67C0D" w:rsidP="004F3335">
            <w:pPr>
              <w:spacing w:line="276" w:lineRule="auto"/>
              <w:jc w:val="center"/>
            </w:pPr>
            <w:r>
              <w:rPr>
                <w:rFonts w:hint="eastAsia"/>
              </w:rPr>
              <w:t>6</w:t>
            </w:r>
          </w:p>
        </w:tc>
        <w:tc>
          <w:tcPr>
            <w:tcW w:w="1276" w:type="dxa"/>
            <w:shd w:val="clear" w:color="auto" w:fill="auto"/>
            <w:vAlign w:val="center"/>
          </w:tcPr>
          <w:p w:rsidR="00E67C0D" w:rsidRPr="00A65667" w:rsidRDefault="00E67C0D" w:rsidP="004F3335">
            <w:pPr>
              <w:spacing w:line="276" w:lineRule="auto"/>
              <w:jc w:val="center"/>
            </w:pPr>
          </w:p>
        </w:tc>
      </w:tr>
      <w:tr w:rsidR="00E67C0D" w:rsidTr="006857FB">
        <w:trPr>
          <w:cantSplit/>
          <w:trHeight w:val="1134"/>
        </w:trPr>
        <w:tc>
          <w:tcPr>
            <w:tcW w:w="817" w:type="dxa"/>
            <w:vMerge/>
            <w:textDirection w:val="tbRlV"/>
          </w:tcPr>
          <w:p w:rsidR="00E67C0D" w:rsidRDefault="00E67C0D" w:rsidP="004F3335">
            <w:pPr>
              <w:spacing w:line="276" w:lineRule="auto"/>
              <w:ind w:left="113" w:right="113"/>
            </w:pPr>
          </w:p>
        </w:tc>
        <w:tc>
          <w:tcPr>
            <w:tcW w:w="709" w:type="dxa"/>
            <w:textDirection w:val="tbRlV"/>
            <w:vAlign w:val="center"/>
          </w:tcPr>
          <w:p w:rsidR="00E67C0D" w:rsidRDefault="00E67C0D" w:rsidP="004F3335">
            <w:pPr>
              <w:spacing w:line="276" w:lineRule="auto"/>
              <w:ind w:left="113" w:right="113"/>
              <w:jc w:val="center"/>
            </w:pPr>
            <w:r>
              <w:t>商务谈判</w:t>
            </w:r>
          </w:p>
        </w:tc>
        <w:tc>
          <w:tcPr>
            <w:tcW w:w="1276" w:type="dxa"/>
            <w:vAlign w:val="center"/>
          </w:tcPr>
          <w:p w:rsidR="00E67C0D" w:rsidRDefault="00E67C0D" w:rsidP="004F3335">
            <w:pPr>
              <w:spacing w:line="276" w:lineRule="auto"/>
              <w:jc w:val="center"/>
            </w:pPr>
          </w:p>
        </w:tc>
        <w:tc>
          <w:tcPr>
            <w:tcW w:w="1275" w:type="dxa"/>
            <w:vAlign w:val="center"/>
          </w:tcPr>
          <w:p w:rsidR="00E67C0D" w:rsidRDefault="006857FB" w:rsidP="004F3335">
            <w:pPr>
              <w:spacing w:line="276" w:lineRule="auto"/>
              <w:jc w:val="center"/>
            </w:pPr>
            <w:r>
              <w:rPr>
                <w:rFonts w:hint="eastAsia"/>
              </w:rPr>
              <w:t>2</w:t>
            </w:r>
          </w:p>
        </w:tc>
        <w:tc>
          <w:tcPr>
            <w:tcW w:w="1276" w:type="dxa"/>
            <w:vAlign w:val="center"/>
          </w:tcPr>
          <w:p w:rsidR="00E67C0D" w:rsidRDefault="00E67C0D" w:rsidP="004F3335">
            <w:pPr>
              <w:spacing w:line="276" w:lineRule="auto"/>
              <w:jc w:val="center"/>
            </w:pPr>
          </w:p>
        </w:tc>
        <w:tc>
          <w:tcPr>
            <w:tcW w:w="1276" w:type="dxa"/>
            <w:shd w:val="clear" w:color="auto" w:fill="auto"/>
            <w:vAlign w:val="center"/>
          </w:tcPr>
          <w:p w:rsidR="00E67C0D" w:rsidRPr="00A65667" w:rsidRDefault="00A65667" w:rsidP="004F3335">
            <w:pPr>
              <w:spacing w:line="276" w:lineRule="auto"/>
              <w:jc w:val="center"/>
            </w:pPr>
            <w:r>
              <w:rPr>
                <w:rFonts w:hint="eastAsia"/>
              </w:rPr>
              <w:t>7</w:t>
            </w:r>
          </w:p>
        </w:tc>
      </w:tr>
      <w:tr w:rsidR="00E67C0D" w:rsidTr="006857FB">
        <w:trPr>
          <w:cantSplit/>
          <w:trHeight w:val="1134"/>
        </w:trPr>
        <w:tc>
          <w:tcPr>
            <w:tcW w:w="817" w:type="dxa"/>
            <w:vMerge/>
            <w:textDirection w:val="tbRlV"/>
          </w:tcPr>
          <w:p w:rsidR="00E67C0D" w:rsidRDefault="00E67C0D" w:rsidP="004F3335">
            <w:pPr>
              <w:spacing w:line="276" w:lineRule="auto"/>
              <w:ind w:left="113" w:right="113"/>
            </w:pPr>
          </w:p>
        </w:tc>
        <w:tc>
          <w:tcPr>
            <w:tcW w:w="709" w:type="dxa"/>
            <w:textDirection w:val="tbRlV"/>
            <w:vAlign w:val="center"/>
          </w:tcPr>
          <w:p w:rsidR="00E67C0D" w:rsidRDefault="00E67C0D" w:rsidP="004F3335">
            <w:pPr>
              <w:spacing w:line="276" w:lineRule="auto"/>
              <w:ind w:left="113" w:right="113"/>
              <w:jc w:val="center"/>
            </w:pPr>
            <w:r>
              <w:t>接待</w:t>
            </w:r>
          </w:p>
        </w:tc>
        <w:tc>
          <w:tcPr>
            <w:tcW w:w="1276" w:type="dxa"/>
            <w:vAlign w:val="center"/>
          </w:tcPr>
          <w:p w:rsidR="00E67C0D" w:rsidRDefault="00E67C0D" w:rsidP="004F3335">
            <w:pPr>
              <w:spacing w:line="276" w:lineRule="auto"/>
              <w:jc w:val="center"/>
            </w:pPr>
            <w:r>
              <w:rPr>
                <w:rFonts w:hint="eastAsia"/>
              </w:rPr>
              <w:t>5</w:t>
            </w:r>
          </w:p>
        </w:tc>
        <w:tc>
          <w:tcPr>
            <w:tcW w:w="1275" w:type="dxa"/>
            <w:vAlign w:val="center"/>
          </w:tcPr>
          <w:p w:rsidR="00E67C0D" w:rsidRDefault="00E67C0D" w:rsidP="004F3335">
            <w:pPr>
              <w:spacing w:line="276" w:lineRule="auto"/>
              <w:jc w:val="center"/>
            </w:pPr>
            <w:r>
              <w:rPr>
                <w:rFonts w:hint="eastAsia"/>
              </w:rPr>
              <w:t>4</w:t>
            </w:r>
          </w:p>
        </w:tc>
        <w:tc>
          <w:tcPr>
            <w:tcW w:w="1276" w:type="dxa"/>
            <w:vAlign w:val="center"/>
          </w:tcPr>
          <w:p w:rsidR="00E67C0D" w:rsidRDefault="00E67C0D" w:rsidP="004F3335">
            <w:pPr>
              <w:spacing w:line="276" w:lineRule="auto"/>
              <w:jc w:val="center"/>
            </w:pPr>
            <w:r>
              <w:rPr>
                <w:rFonts w:hint="eastAsia"/>
              </w:rPr>
              <w:t>3</w:t>
            </w:r>
          </w:p>
        </w:tc>
        <w:tc>
          <w:tcPr>
            <w:tcW w:w="1276" w:type="dxa"/>
            <w:shd w:val="clear" w:color="auto" w:fill="auto"/>
            <w:vAlign w:val="center"/>
          </w:tcPr>
          <w:p w:rsidR="00E67C0D" w:rsidRPr="00A65667" w:rsidRDefault="00E67C0D" w:rsidP="004F3335">
            <w:pPr>
              <w:spacing w:line="276" w:lineRule="auto"/>
              <w:jc w:val="center"/>
            </w:pPr>
          </w:p>
        </w:tc>
      </w:tr>
      <w:tr w:rsidR="00E67C0D" w:rsidTr="006857FB">
        <w:trPr>
          <w:cantSplit/>
          <w:trHeight w:val="1134"/>
        </w:trPr>
        <w:tc>
          <w:tcPr>
            <w:tcW w:w="817" w:type="dxa"/>
            <w:vMerge/>
            <w:textDirection w:val="tbRlV"/>
          </w:tcPr>
          <w:p w:rsidR="00E67C0D" w:rsidRDefault="00E67C0D" w:rsidP="004F3335">
            <w:pPr>
              <w:spacing w:line="276" w:lineRule="auto"/>
              <w:ind w:left="113" w:right="113"/>
            </w:pPr>
          </w:p>
        </w:tc>
        <w:tc>
          <w:tcPr>
            <w:tcW w:w="709" w:type="dxa"/>
            <w:textDirection w:val="tbRlV"/>
            <w:vAlign w:val="center"/>
          </w:tcPr>
          <w:p w:rsidR="00E67C0D" w:rsidRDefault="00E67C0D" w:rsidP="004F3335">
            <w:pPr>
              <w:spacing w:line="276" w:lineRule="auto"/>
              <w:ind w:left="113" w:right="113"/>
              <w:jc w:val="center"/>
            </w:pPr>
            <w:r>
              <w:t>沟通</w:t>
            </w:r>
          </w:p>
        </w:tc>
        <w:tc>
          <w:tcPr>
            <w:tcW w:w="1276" w:type="dxa"/>
            <w:vAlign w:val="center"/>
          </w:tcPr>
          <w:p w:rsidR="00E67C0D" w:rsidRDefault="00E67C0D" w:rsidP="004F3335">
            <w:pPr>
              <w:spacing w:line="276" w:lineRule="auto"/>
              <w:jc w:val="center"/>
            </w:pPr>
            <w:r>
              <w:rPr>
                <w:rFonts w:hint="eastAsia"/>
              </w:rPr>
              <w:t>4</w:t>
            </w:r>
          </w:p>
        </w:tc>
        <w:tc>
          <w:tcPr>
            <w:tcW w:w="1275" w:type="dxa"/>
            <w:vAlign w:val="center"/>
          </w:tcPr>
          <w:p w:rsidR="00E67C0D" w:rsidRDefault="00E67C0D" w:rsidP="004F3335">
            <w:pPr>
              <w:spacing w:line="276" w:lineRule="auto"/>
              <w:jc w:val="center"/>
            </w:pPr>
            <w:r>
              <w:rPr>
                <w:rFonts w:hint="eastAsia"/>
              </w:rPr>
              <w:t>4</w:t>
            </w:r>
          </w:p>
        </w:tc>
        <w:tc>
          <w:tcPr>
            <w:tcW w:w="1276" w:type="dxa"/>
            <w:vAlign w:val="center"/>
          </w:tcPr>
          <w:p w:rsidR="00E67C0D" w:rsidRDefault="00E67C0D" w:rsidP="004F3335">
            <w:pPr>
              <w:spacing w:line="276" w:lineRule="auto"/>
              <w:jc w:val="center"/>
            </w:pPr>
            <w:r>
              <w:rPr>
                <w:rFonts w:hint="eastAsia"/>
              </w:rPr>
              <w:t>5</w:t>
            </w:r>
          </w:p>
        </w:tc>
        <w:tc>
          <w:tcPr>
            <w:tcW w:w="1276" w:type="dxa"/>
            <w:shd w:val="clear" w:color="auto" w:fill="auto"/>
            <w:vAlign w:val="center"/>
          </w:tcPr>
          <w:p w:rsidR="00E67C0D" w:rsidRPr="00A65667" w:rsidRDefault="00A65667" w:rsidP="004F3335">
            <w:pPr>
              <w:spacing w:line="276" w:lineRule="auto"/>
              <w:jc w:val="center"/>
            </w:pPr>
            <w:r>
              <w:rPr>
                <w:rFonts w:hint="eastAsia"/>
              </w:rPr>
              <w:t>6</w:t>
            </w:r>
          </w:p>
        </w:tc>
      </w:tr>
      <w:tr w:rsidR="005322E0" w:rsidTr="006857FB">
        <w:trPr>
          <w:cantSplit/>
          <w:trHeight w:val="2359"/>
        </w:trPr>
        <w:tc>
          <w:tcPr>
            <w:tcW w:w="817" w:type="dxa"/>
            <w:vMerge w:val="restart"/>
            <w:textDirection w:val="tbRlV"/>
            <w:vAlign w:val="center"/>
          </w:tcPr>
          <w:p w:rsidR="005322E0" w:rsidRDefault="005322E0" w:rsidP="004F3335">
            <w:pPr>
              <w:spacing w:line="276" w:lineRule="auto"/>
              <w:ind w:left="113" w:right="113"/>
              <w:jc w:val="center"/>
            </w:pPr>
            <w:r>
              <w:t>办公事务和管理</w:t>
            </w:r>
          </w:p>
        </w:tc>
        <w:tc>
          <w:tcPr>
            <w:tcW w:w="709" w:type="dxa"/>
            <w:textDirection w:val="tbRlV"/>
            <w:vAlign w:val="center"/>
          </w:tcPr>
          <w:p w:rsidR="005322E0" w:rsidRDefault="005322E0" w:rsidP="004F3335">
            <w:pPr>
              <w:spacing w:line="276" w:lineRule="auto"/>
              <w:ind w:left="113" w:right="113"/>
              <w:jc w:val="center"/>
            </w:pPr>
            <w:r>
              <w:t>办公环境维护和管理</w:t>
            </w:r>
          </w:p>
        </w:tc>
        <w:tc>
          <w:tcPr>
            <w:tcW w:w="1276" w:type="dxa"/>
            <w:vAlign w:val="center"/>
          </w:tcPr>
          <w:p w:rsidR="005322E0" w:rsidRDefault="005322E0" w:rsidP="004F3335">
            <w:pPr>
              <w:spacing w:line="276" w:lineRule="auto"/>
              <w:jc w:val="center"/>
            </w:pPr>
            <w:r>
              <w:rPr>
                <w:rFonts w:hint="eastAsia"/>
              </w:rPr>
              <w:t>5</w:t>
            </w:r>
          </w:p>
        </w:tc>
        <w:tc>
          <w:tcPr>
            <w:tcW w:w="1275" w:type="dxa"/>
            <w:vAlign w:val="center"/>
          </w:tcPr>
          <w:p w:rsidR="005322E0" w:rsidRDefault="005322E0" w:rsidP="004F3335">
            <w:pPr>
              <w:spacing w:line="276" w:lineRule="auto"/>
              <w:jc w:val="center"/>
            </w:pPr>
            <w:r>
              <w:rPr>
                <w:rFonts w:hint="eastAsia"/>
              </w:rPr>
              <w:t>4</w:t>
            </w: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2359"/>
        </w:trPr>
        <w:tc>
          <w:tcPr>
            <w:tcW w:w="817" w:type="dxa"/>
            <w:vMerge/>
            <w:textDirection w:val="tbRlV"/>
            <w:vAlign w:val="center"/>
          </w:tcPr>
          <w:p w:rsidR="005322E0" w:rsidRDefault="005322E0" w:rsidP="004F3335">
            <w:pPr>
              <w:spacing w:line="276" w:lineRule="auto"/>
              <w:ind w:left="113" w:right="113"/>
              <w:jc w:val="center"/>
            </w:pPr>
          </w:p>
        </w:tc>
        <w:tc>
          <w:tcPr>
            <w:tcW w:w="709" w:type="dxa"/>
            <w:textDirection w:val="tbRlV"/>
            <w:vAlign w:val="center"/>
          </w:tcPr>
          <w:p w:rsidR="005322E0" w:rsidRDefault="005322E0" w:rsidP="004F3335">
            <w:pPr>
              <w:spacing w:line="276" w:lineRule="auto"/>
              <w:ind w:left="113" w:right="113"/>
              <w:jc w:val="center"/>
            </w:pPr>
            <w:r>
              <w:t>办公环境的管理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r>
              <w:rPr>
                <w:rFonts w:hint="eastAsia"/>
              </w:rPr>
              <w:t>6</w:t>
            </w: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2535"/>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办公模式与安全管理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A65667" w:rsidP="004F3335">
            <w:pPr>
              <w:spacing w:line="276" w:lineRule="auto"/>
              <w:jc w:val="center"/>
            </w:pPr>
            <w:r>
              <w:rPr>
                <w:rFonts w:hint="eastAsia"/>
              </w:rPr>
              <w:t>5</w:t>
            </w:r>
          </w:p>
        </w:tc>
      </w:tr>
      <w:tr w:rsidR="005322E0" w:rsidTr="006857FB">
        <w:trPr>
          <w:cantSplit/>
          <w:trHeight w:val="1550"/>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团队管理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5322E0" w:rsidP="004F3335">
            <w:pPr>
              <w:spacing w:line="276" w:lineRule="auto"/>
              <w:jc w:val="center"/>
            </w:pPr>
            <w:r w:rsidRPr="00A65667">
              <w:rPr>
                <w:rFonts w:hint="eastAsia"/>
              </w:rPr>
              <w:t>5</w:t>
            </w:r>
          </w:p>
        </w:tc>
      </w:tr>
      <w:tr w:rsidR="005322E0" w:rsidTr="006857FB">
        <w:trPr>
          <w:cantSplit/>
          <w:trHeight w:val="1835"/>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日常办公室事务</w:t>
            </w:r>
          </w:p>
        </w:tc>
        <w:tc>
          <w:tcPr>
            <w:tcW w:w="1276" w:type="dxa"/>
            <w:vAlign w:val="center"/>
          </w:tcPr>
          <w:p w:rsidR="005322E0" w:rsidRDefault="005322E0" w:rsidP="004F3335">
            <w:pPr>
              <w:spacing w:line="276" w:lineRule="auto"/>
              <w:jc w:val="center"/>
            </w:pPr>
            <w:r>
              <w:rPr>
                <w:rFonts w:hint="eastAsia"/>
              </w:rPr>
              <w:t>3</w:t>
            </w:r>
          </w:p>
        </w:tc>
        <w:tc>
          <w:tcPr>
            <w:tcW w:w="1275" w:type="dxa"/>
            <w:vAlign w:val="center"/>
          </w:tcPr>
          <w:p w:rsidR="005322E0" w:rsidRDefault="006857FB" w:rsidP="004F3335">
            <w:pPr>
              <w:spacing w:line="276" w:lineRule="auto"/>
              <w:jc w:val="center"/>
            </w:pPr>
            <w:r>
              <w:rPr>
                <w:rFonts w:hint="eastAsia"/>
              </w:rPr>
              <w:t>6</w:t>
            </w:r>
          </w:p>
        </w:tc>
        <w:tc>
          <w:tcPr>
            <w:tcW w:w="1276" w:type="dxa"/>
            <w:vAlign w:val="center"/>
          </w:tcPr>
          <w:p w:rsidR="005322E0" w:rsidRDefault="006857FB" w:rsidP="004F3335">
            <w:pPr>
              <w:spacing w:line="276" w:lineRule="auto"/>
              <w:jc w:val="center"/>
            </w:pPr>
            <w:r>
              <w:rPr>
                <w:rFonts w:hint="eastAsia"/>
              </w:rPr>
              <w:t>2</w:t>
            </w: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1824"/>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办公事务管理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6857FB" w:rsidP="004F3335">
            <w:pPr>
              <w:spacing w:line="276" w:lineRule="auto"/>
              <w:jc w:val="center"/>
            </w:pPr>
            <w:r>
              <w:rPr>
                <w:rFonts w:hint="eastAsia"/>
              </w:rPr>
              <w:t>2</w:t>
            </w:r>
          </w:p>
        </w:tc>
        <w:tc>
          <w:tcPr>
            <w:tcW w:w="1276" w:type="dxa"/>
            <w:vAlign w:val="center"/>
          </w:tcPr>
          <w:p w:rsidR="005322E0" w:rsidRDefault="005322E0" w:rsidP="004F3335">
            <w:pPr>
              <w:spacing w:line="276" w:lineRule="auto"/>
              <w:jc w:val="center"/>
            </w:pPr>
            <w:r>
              <w:rPr>
                <w:rFonts w:hint="eastAsia"/>
              </w:rPr>
              <w:t>4</w:t>
            </w: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2417"/>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办公用品的发放和管理</w:t>
            </w:r>
          </w:p>
        </w:tc>
        <w:tc>
          <w:tcPr>
            <w:tcW w:w="1276" w:type="dxa"/>
            <w:vAlign w:val="center"/>
          </w:tcPr>
          <w:p w:rsidR="005322E0" w:rsidRDefault="005322E0" w:rsidP="004F3335">
            <w:pPr>
              <w:spacing w:line="276" w:lineRule="auto"/>
              <w:jc w:val="center"/>
            </w:pPr>
            <w:r>
              <w:rPr>
                <w:rFonts w:hint="eastAsia"/>
              </w:rPr>
              <w:t>4</w:t>
            </w:r>
          </w:p>
        </w:tc>
        <w:tc>
          <w:tcPr>
            <w:tcW w:w="1275" w:type="dxa"/>
            <w:vAlign w:val="center"/>
          </w:tcPr>
          <w:p w:rsidR="005322E0" w:rsidRDefault="005322E0" w:rsidP="004F3335">
            <w:pPr>
              <w:spacing w:line="276" w:lineRule="auto"/>
              <w:jc w:val="center"/>
            </w:pPr>
            <w:r>
              <w:rPr>
                <w:rFonts w:hint="eastAsia"/>
              </w:rPr>
              <w:t>5</w:t>
            </w: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A65667" w:rsidP="004F3335">
            <w:pPr>
              <w:spacing w:line="276" w:lineRule="auto"/>
              <w:jc w:val="center"/>
            </w:pPr>
            <w:r>
              <w:rPr>
                <w:rFonts w:hint="eastAsia"/>
              </w:rPr>
              <w:t>4</w:t>
            </w:r>
          </w:p>
        </w:tc>
      </w:tr>
      <w:tr w:rsidR="005322E0" w:rsidTr="006857FB">
        <w:trPr>
          <w:cantSplit/>
          <w:trHeight w:val="2678"/>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办公用品的采购和管理</w:t>
            </w:r>
          </w:p>
        </w:tc>
        <w:tc>
          <w:tcPr>
            <w:tcW w:w="1276" w:type="dxa"/>
            <w:vAlign w:val="center"/>
          </w:tcPr>
          <w:p w:rsidR="005322E0" w:rsidRDefault="006857FB" w:rsidP="004F3335">
            <w:pPr>
              <w:spacing w:line="276" w:lineRule="auto"/>
              <w:jc w:val="center"/>
            </w:pPr>
            <w:r>
              <w:rPr>
                <w:rFonts w:hint="eastAsia"/>
              </w:rPr>
              <w:t>2</w:t>
            </w: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r>
              <w:rPr>
                <w:rFonts w:hint="eastAsia"/>
              </w:rPr>
              <w:t>5</w:t>
            </w: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2391"/>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办公资源管理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A65667" w:rsidP="004F3335">
            <w:pPr>
              <w:spacing w:line="276" w:lineRule="auto"/>
              <w:jc w:val="center"/>
            </w:pPr>
            <w:r>
              <w:rPr>
                <w:rFonts w:hint="eastAsia"/>
              </w:rPr>
              <w:t>4</w:t>
            </w:r>
          </w:p>
        </w:tc>
      </w:tr>
      <w:tr w:rsidR="005322E0" w:rsidTr="006857FB">
        <w:trPr>
          <w:cantSplit/>
          <w:trHeight w:val="2255"/>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办公效率和时间管理</w:t>
            </w:r>
          </w:p>
        </w:tc>
        <w:tc>
          <w:tcPr>
            <w:tcW w:w="1276" w:type="dxa"/>
            <w:vAlign w:val="center"/>
          </w:tcPr>
          <w:p w:rsidR="005322E0" w:rsidRDefault="005322E0" w:rsidP="004F3335">
            <w:pPr>
              <w:spacing w:line="276" w:lineRule="auto"/>
              <w:jc w:val="center"/>
            </w:pPr>
            <w:r>
              <w:rPr>
                <w:rFonts w:hint="eastAsia"/>
              </w:rPr>
              <w:t>4</w:t>
            </w:r>
          </w:p>
        </w:tc>
        <w:tc>
          <w:tcPr>
            <w:tcW w:w="1275" w:type="dxa"/>
            <w:vAlign w:val="center"/>
          </w:tcPr>
          <w:p w:rsidR="005322E0" w:rsidRDefault="005322E0" w:rsidP="004F3335">
            <w:pPr>
              <w:spacing w:line="276" w:lineRule="auto"/>
              <w:jc w:val="center"/>
            </w:pPr>
            <w:r>
              <w:rPr>
                <w:rFonts w:hint="eastAsia"/>
              </w:rPr>
              <w:t>3</w:t>
            </w:r>
          </w:p>
        </w:tc>
        <w:tc>
          <w:tcPr>
            <w:tcW w:w="1276" w:type="dxa"/>
            <w:vAlign w:val="center"/>
          </w:tcPr>
          <w:p w:rsidR="005322E0" w:rsidRDefault="005322E0" w:rsidP="004F3335">
            <w:pPr>
              <w:spacing w:line="276" w:lineRule="auto"/>
              <w:jc w:val="center"/>
            </w:pPr>
            <w:r>
              <w:rPr>
                <w:rFonts w:hint="eastAsia"/>
              </w:rPr>
              <w:t>5</w:t>
            </w: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2255"/>
        </w:trPr>
        <w:tc>
          <w:tcPr>
            <w:tcW w:w="817" w:type="dxa"/>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办公效率和项目管理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A65667" w:rsidP="004F3335">
            <w:pPr>
              <w:spacing w:line="276" w:lineRule="auto"/>
              <w:jc w:val="center"/>
            </w:pPr>
            <w:r>
              <w:rPr>
                <w:rFonts w:hint="eastAsia"/>
              </w:rPr>
              <w:t>5</w:t>
            </w:r>
          </w:p>
        </w:tc>
      </w:tr>
      <w:tr w:rsidR="00E67C0D" w:rsidTr="006857FB">
        <w:trPr>
          <w:cantSplit/>
          <w:trHeight w:val="2130"/>
        </w:trPr>
        <w:tc>
          <w:tcPr>
            <w:tcW w:w="817" w:type="dxa"/>
            <w:textDirection w:val="tbRlV"/>
            <w:vAlign w:val="center"/>
          </w:tcPr>
          <w:p w:rsidR="00E67C0D" w:rsidRDefault="005322E0" w:rsidP="004F3335">
            <w:pPr>
              <w:spacing w:line="276" w:lineRule="auto"/>
              <w:ind w:left="113" w:right="113"/>
              <w:jc w:val="center"/>
            </w:pPr>
            <w:r>
              <w:t>常用事务文书</w:t>
            </w:r>
          </w:p>
        </w:tc>
        <w:tc>
          <w:tcPr>
            <w:tcW w:w="709" w:type="dxa"/>
            <w:textDirection w:val="tbRlV"/>
            <w:vAlign w:val="center"/>
          </w:tcPr>
          <w:p w:rsidR="00E67C0D" w:rsidRDefault="005322E0" w:rsidP="004F3335">
            <w:pPr>
              <w:spacing w:line="276" w:lineRule="auto"/>
              <w:ind w:left="113" w:right="113"/>
              <w:jc w:val="center"/>
            </w:pPr>
            <w:r>
              <w:t>常用事务文书拟写</w:t>
            </w:r>
          </w:p>
        </w:tc>
        <w:tc>
          <w:tcPr>
            <w:tcW w:w="1276" w:type="dxa"/>
            <w:vAlign w:val="center"/>
          </w:tcPr>
          <w:p w:rsidR="00E67C0D" w:rsidRDefault="006857FB" w:rsidP="004F3335">
            <w:pPr>
              <w:spacing w:line="276" w:lineRule="auto"/>
              <w:jc w:val="center"/>
            </w:pPr>
            <w:r>
              <w:rPr>
                <w:rFonts w:hint="eastAsia"/>
              </w:rPr>
              <w:t>7</w:t>
            </w:r>
          </w:p>
        </w:tc>
        <w:tc>
          <w:tcPr>
            <w:tcW w:w="1275" w:type="dxa"/>
            <w:vAlign w:val="center"/>
          </w:tcPr>
          <w:p w:rsidR="00E67C0D" w:rsidRDefault="005322E0" w:rsidP="004F3335">
            <w:pPr>
              <w:spacing w:line="276" w:lineRule="auto"/>
              <w:jc w:val="center"/>
            </w:pPr>
            <w:r>
              <w:rPr>
                <w:rFonts w:hint="eastAsia"/>
              </w:rPr>
              <w:t>5</w:t>
            </w:r>
          </w:p>
        </w:tc>
        <w:tc>
          <w:tcPr>
            <w:tcW w:w="1276" w:type="dxa"/>
            <w:vAlign w:val="center"/>
          </w:tcPr>
          <w:p w:rsidR="00E67C0D" w:rsidRDefault="005322E0" w:rsidP="004F3335">
            <w:pPr>
              <w:spacing w:line="276" w:lineRule="auto"/>
              <w:jc w:val="center"/>
            </w:pPr>
            <w:r>
              <w:rPr>
                <w:rFonts w:hint="eastAsia"/>
              </w:rPr>
              <w:t>5</w:t>
            </w:r>
          </w:p>
        </w:tc>
        <w:tc>
          <w:tcPr>
            <w:tcW w:w="1276" w:type="dxa"/>
            <w:shd w:val="clear" w:color="auto" w:fill="auto"/>
            <w:vAlign w:val="center"/>
          </w:tcPr>
          <w:p w:rsidR="00E67C0D" w:rsidRPr="00A65667" w:rsidRDefault="00A65667" w:rsidP="004F3335">
            <w:pPr>
              <w:spacing w:line="276" w:lineRule="auto"/>
              <w:jc w:val="center"/>
            </w:pPr>
            <w:r>
              <w:rPr>
                <w:rFonts w:hint="eastAsia"/>
              </w:rPr>
              <w:t>6</w:t>
            </w:r>
          </w:p>
        </w:tc>
      </w:tr>
      <w:tr w:rsidR="005322E0" w:rsidTr="006857FB">
        <w:trPr>
          <w:cantSplit/>
          <w:trHeight w:val="2260"/>
        </w:trPr>
        <w:tc>
          <w:tcPr>
            <w:tcW w:w="817" w:type="dxa"/>
            <w:vMerge w:val="restart"/>
            <w:textDirection w:val="tbRlV"/>
            <w:vAlign w:val="center"/>
          </w:tcPr>
          <w:p w:rsidR="005322E0" w:rsidRDefault="005322E0" w:rsidP="004F3335">
            <w:pPr>
              <w:spacing w:line="276" w:lineRule="auto"/>
              <w:ind w:left="113" w:right="113"/>
              <w:jc w:val="center"/>
            </w:pPr>
            <w:r>
              <w:t>会议与商务活动</w:t>
            </w:r>
          </w:p>
        </w:tc>
        <w:tc>
          <w:tcPr>
            <w:tcW w:w="709" w:type="dxa"/>
            <w:textDirection w:val="tbRlV"/>
            <w:vAlign w:val="center"/>
          </w:tcPr>
          <w:p w:rsidR="005322E0" w:rsidRDefault="005322E0" w:rsidP="004F3335">
            <w:pPr>
              <w:spacing w:line="276" w:lineRule="auto"/>
              <w:ind w:left="113" w:right="113"/>
              <w:jc w:val="center"/>
            </w:pPr>
            <w:r>
              <w:t>会议筹备</w:t>
            </w:r>
          </w:p>
        </w:tc>
        <w:tc>
          <w:tcPr>
            <w:tcW w:w="1276" w:type="dxa"/>
            <w:vAlign w:val="center"/>
          </w:tcPr>
          <w:p w:rsidR="005322E0" w:rsidRDefault="005322E0" w:rsidP="004F3335">
            <w:pPr>
              <w:spacing w:line="276" w:lineRule="auto"/>
              <w:jc w:val="center"/>
            </w:pPr>
            <w:r>
              <w:rPr>
                <w:rFonts w:hint="eastAsia"/>
              </w:rPr>
              <w:t>2</w:t>
            </w:r>
          </w:p>
        </w:tc>
        <w:tc>
          <w:tcPr>
            <w:tcW w:w="1275" w:type="dxa"/>
            <w:vAlign w:val="center"/>
          </w:tcPr>
          <w:p w:rsidR="005322E0" w:rsidRDefault="005322E0" w:rsidP="004F3335">
            <w:pPr>
              <w:spacing w:line="276" w:lineRule="auto"/>
              <w:jc w:val="center"/>
            </w:pPr>
            <w:r>
              <w:rPr>
                <w:rFonts w:hint="eastAsia"/>
              </w:rPr>
              <w:t>4</w:t>
            </w:r>
          </w:p>
        </w:tc>
        <w:tc>
          <w:tcPr>
            <w:tcW w:w="1276" w:type="dxa"/>
            <w:vAlign w:val="center"/>
          </w:tcPr>
          <w:p w:rsidR="005322E0" w:rsidRDefault="005322E0" w:rsidP="004F3335">
            <w:pPr>
              <w:spacing w:line="276" w:lineRule="auto"/>
              <w:jc w:val="center"/>
            </w:pPr>
            <w:r>
              <w:rPr>
                <w:rFonts w:hint="eastAsia"/>
              </w:rPr>
              <w:t>5</w:t>
            </w:r>
          </w:p>
        </w:tc>
        <w:tc>
          <w:tcPr>
            <w:tcW w:w="1276" w:type="dxa"/>
            <w:shd w:val="clear" w:color="auto" w:fill="auto"/>
            <w:vAlign w:val="center"/>
          </w:tcPr>
          <w:p w:rsidR="005322E0" w:rsidRPr="00A65667" w:rsidRDefault="005322E0" w:rsidP="004F3335">
            <w:pPr>
              <w:spacing w:line="276" w:lineRule="auto"/>
              <w:jc w:val="center"/>
            </w:pPr>
            <w:r w:rsidRPr="00A65667">
              <w:rPr>
                <w:rFonts w:hint="eastAsia"/>
              </w:rPr>
              <w:t>6</w:t>
            </w:r>
          </w:p>
        </w:tc>
      </w:tr>
      <w:tr w:rsidR="005322E0" w:rsidTr="006857FB">
        <w:trPr>
          <w:cantSplit/>
          <w:trHeight w:val="1689"/>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会议中的服务</w:t>
            </w:r>
          </w:p>
        </w:tc>
        <w:tc>
          <w:tcPr>
            <w:tcW w:w="1276" w:type="dxa"/>
            <w:vAlign w:val="center"/>
          </w:tcPr>
          <w:p w:rsidR="005322E0" w:rsidRDefault="006857FB" w:rsidP="004F3335">
            <w:pPr>
              <w:spacing w:line="276" w:lineRule="auto"/>
              <w:jc w:val="center"/>
            </w:pPr>
            <w:r>
              <w:rPr>
                <w:rFonts w:hint="eastAsia"/>
              </w:rPr>
              <w:t>3</w:t>
            </w:r>
          </w:p>
        </w:tc>
        <w:tc>
          <w:tcPr>
            <w:tcW w:w="1275" w:type="dxa"/>
            <w:vAlign w:val="center"/>
          </w:tcPr>
          <w:p w:rsidR="005322E0" w:rsidRDefault="005322E0" w:rsidP="004F3335">
            <w:pPr>
              <w:spacing w:line="276" w:lineRule="auto"/>
              <w:jc w:val="center"/>
            </w:pPr>
            <w:r>
              <w:rPr>
                <w:rFonts w:hint="eastAsia"/>
              </w:rPr>
              <w:t>3</w:t>
            </w: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1689"/>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会议协商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r>
              <w:rPr>
                <w:rFonts w:hint="eastAsia"/>
              </w:rPr>
              <w:t>5</w:t>
            </w:r>
          </w:p>
        </w:tc>
        <w:tc>
          <w:tcPr>
            <w:tcW w:w="1276" w:type="dxa"/>
            <w:shd w:val="clear" w:color="auto" w:fill="auto"/>
            <w:vAlign w:val="center"/>
          </w:tcPr>
          <w:p w:rsidR="005322E0" w:rsidRPr="00A65667" w:rsidRDefault="005322E0" w:rsidP="004F3335">
            <w:pPr>
              <w:spacing w:line="276" w:lineRule="auto"/>
              <w:jc w:val="center"/>
            </w:pPr>
          </w:p>
        </w:tc>
      </w:tr>
      <w:tr w:rsidR="005322E0" w:rsidTr="006857FB">
        <w:trPr>
          <w:cantSplit/>
          <w:trHeight w:val="1689"/>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会议中的管理</w:t>
            </w:r>
          </w:p>
        </w:tc>
        <w:tc>
          <w:tcPr>
            <w:tcW w:w="1276" w:type="dxa"/>
            <w:vAlign w:val="center"/>
          </w:tcPr>
          <w:p w:rsidR="005322E0" w:rsidRDefault="005322E0" w:rsidP="004F3335">
            <w:pPr>
              <w:spacing w:line="276" w:lineRule="auto"/>
              <w:jc w:val="center"/>
            </w:pPr>
          </w:p>
        </w:tc>
        <w:tc>
          <w:tcPr>
            <w:tcW w:w="1275" w:type="dxa"/>
            <w:vAlign w:val="center"/>
          </w:tcPr>
          <w:p w:rsidR="005322E0" w:rsidRDefault="005322E0" w:rsidP="004F3335">
            <w:pPr>
              <w:spacing w:line="276" w:lineRule="auto"/>
              <w:jc w:val="center"/>
            </w:pPr>
          </w:p>
        </w:tc>
        <w:tc>
          <w:tcPr>
            <w:tcW w:w="1276" w:type="dxa"/>
            <w:vAlign w:val="center"/>
          </w:tcPr>
          <w:p w:rsidR="005322E0" w:rsidRDefault="005322E0" w:rsidP="004F3335">
            <w:pPr>
              <w:spacing w:line="276" w:lineRule="auto"/>
              <w:jc w:val="center"/>
            </w:pPr>
          </w:p>
        </w:tc>
        <w:tc>
          <w:tcPr>
            <w:tcW w:w="1276" w:type="dxa"/>
            <w:shd w:val="clear" w:color="auto" w:fill="auto"/>
            <w:vAlign w:val="center"/>
          </w:tcPr>
          <w:p w:rsidR="005322E0" w:rsidRPr="00A65667" w:rsidRDefault="005322E0" w:rsidP="004F3335">
            <w:pPr>
              <w:spacing w:line="276" w:lineRule="auto"/>
              <w:jc w:val="center"/>
            </w:pPr>
            <w:r w:rsidRPr="00A65667">
              <w:rPr>
                <w:rFonts w:hint="eastAsia"/>
              </w:rPr>
              <w:t>5</w:t>
            </w:r>
          </w:p>
        </w:tc>
      </w:tr>
      <w:tr w:rsidR="005322E0" w:rsidTr="006857FB">
        <w:trPr>
          <w:cantSplit/>
          <w:trHeight w:val="2122"/>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会议的善后工作</w:t>
            </w:r>
          </w:p>
        </w:tc>
        <w:tc>
          <w:tcPr>
            <w:tcW w:w="1276" w:type="dxa"/>
            <w:vAlign w:val="center"/>
          </w:tcPr>
          <w:p w:rsidR="005322E0" w:rsidRDefault="005322E0" w:rsidP="004F3335">
            <w:pPr>
              <w:spacing w:line="276" w:lineRule="auto"/>
              <w:jc w:val="center"/>
            </w:pPr>
            <w:r>
              <w:rPr>
                <w:rFonts w:hint="eastAsia"/>
              </w:rPr>
              <w:t>2</w:t>
            </w:r>
          </w:p>
        </w:tc>
        <w:tc>
          <w:tcPr>
            <w:tcW w:w="1275" w:type="dxa"/>
            <w:vAlign w:val="center"/>
          </w:tcPr>
          <w:p w:rsidR="005322E0" w:rsidRDefault="005322E0" w:rsidP="004F3335">
            <w:pPr>
              <w:spacing w:line="276" w:lineRule="auto"/>
              <w:jc w:val="center"/>
            </w:pPr>
            <w:r>
              <w:rPr>
                <w:rFonts w:hint="eastAsia"/>
              </w:rPr>
              <w:t>4</w:t>
            </w:r>
          </w:p>
        </w:tc>
        <w:tc>
          <w:tcPr>
            <w:tcW w:w="1276" w:type="dxa"/>
            <w:vAlign w:val="center"/>
          </w:tcPr>
          <w:p w:rsidR="005322E0" w:rsidRDefault="005322E0" w:rsidP="004F3335">
            <w:pPr>
              <w:spacing w:line="276" w:lineRule="auto"/>
              <w:jc w:val="center"/>
            </w:pPr>
            <w:r>
              <w:rPr>
                <w:rFonts w:hint="eastAsia"/>
              </w:rPr>
              <w:t>3</w:t>
            </w:r>
          </w:p>
        </w:tc>
        <w:tc>
          <w:tcPr>
            <w:tcW w:w="1276" w:type="dxa"/>
            <w:shd w:val="clear" w:color="auto" w:fill="auto"/>
            <w:vAlign w:val="center"/>
          </w:tcPr>
          <w:p w:rsidR="005322E0" w:rsidRPr="00A65667" w:rsidRDefault="005322E0" w:rsidP="004F3335">
            <w:pPr>
              <w:spacing w:line="276" w:lineRule="auto"/>
              <w:jc w:val="center"/>
            </w:pPr>
            <w:r w:rsidRPr="00A65667">
              <w:rPr>
                <w:rFonts w:hint="eastAsia"/>
              </w:rPr>
              <w:t>4</w:t>
            </w:r>
          </w:p>
        </w:tc>
      </w:tr>
      <w:tr w:rsidR="005322E0" w:rsidTr="006857FB">
        <w:trPr>
          <w:cantSplit/>
          <w:trHeight w:val="1689"/>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商务活动</w:t>
            </w:r>
          </w:p>
        </w:tc>
        <w:tc>
          <w:tcPr>
            <w:tcW w:w="1276" w:type="dxa"/>
            <w:vAlign w:val="center"/>
          </w:tcPr>
          <w:p w:rsidR="005322E0" w:rsidRDefault="006857FB" w:rsidP="004F3335">
            <w:pPr>
              <w:spacing w:line="276" w:lineRule="auto"/>
              <w:jc w:val="center"/>
            </w:pPr>
            <w:r>
              <w:rPr>
                <w:rFonts w:hint="eastAsia"/>
              </w:rPr>
              <w:t>5</w:t>
            </w:r>
          </w:p>
        </w:tc>
        <w:tc>
          <w:tcPr>
            <w:tcW w:w="1275" w:type="dxa"/>
            <w:vAlign w:val="center"/>
          </w:tcPr>
          <w:p w:rsidR="005322E0" w:rsidRDefault="006857FB" w:rsidP="004F3335">
            <w:pPr>
              <w:spacing w:line="276" w:lineRule="auto"/>
              <w:jc w:val="center"/>
            </w:pPr>
            <w:r>
              <w:rPr>
                <w:rFonts w:hint="eastAsia"/>
              </w:rPr>
              <w:t>4</w:t>
            </w:r>
          </w:p>
        </w:tc>
        <w:tc>
          <w:tcPr>
            <w:tcW w:w="1276" w:type="dxa"/>
            <w:vAlign w:val="center"/>
          </w:tcPr>
          <w:p w:rsidR="005322E0" w:rsidRDefault="005322E0" w:rsidP="004F3335">
            <w:pPr>
              <w:spacing w:line="276" w:lineRule="auto"/>
              <w:jc w:val="center"/>
            </w:pPr>
            <w:r>
              <w:rPr>
                <w:rFonts w:hint="eastAsia"/>
              </w:rPr>
              <w:t>4</w:t>
            </w:r>
          </w:p>
        </w:tc>
        <w:tc>
          <w:tcPr>
            <w:tcW w:w="1276" w:type="dxa"/>
            <w:shd w:val="clear" w:color="auto" w:fill="auto"/>
            <w:vAlign w:val="center"/>
          </w:tcPr>
          <w:p w:rsidR="005322E0" w:rsidRPr="00A65667" w:rsidRDefault="00A65667" w:rsidP="004F3335">
            <w:pPr>
              <w:spacing w:line="276" w:lineRule="auto"/>
              <w:jc w:val="center"/>
            </w:pPr>
            <w:r>
              <w:rPr>
                <w:rFonts w:hint="eastAsia"/>
              </w:rPr>
              <w:t>5</w:t>
            </w:r>
          </w:p>
        </w:tc>
      </w:tr>
      <w:tr w:rsidR="005322E0" w:rsidTr="006857FB">
        <w:trPr>
          <w:cantSplit/>
          <w:trHeight w:val="1689"/>
        </w:trPr>
        <w:tc>
          <w:tcPr>
            <w:tcW w:w="817" w:type="dxa"/>
            <w:vMerge/>
          </w:tcPr>
          <w:p w:rsidR="005322E0" w:rsidRDefault="005322E0" w:rsidP="004F3335">
            <w:pPr>
              <w:spacing w:line="276" w:lineRule="auto"/>
            </w:pPr>
          </w:p>
        </w:tc>
        <w:tc>
          <w:tcPr>
            <w:tcW w:w="709" w:type="dxa"/>
            <w:textDirection w:val="tbRlV"/>
            <w:vAlign w:val="center"/>
          </w:tcPr>
          <w:p w:rsidR="005322E0" w:rsidRDefault="005322E0" w:rsidP="004F3335">
            <w:pPr>
              <w:spacing w:line="276" w:lineRule="auto"/>
              <w:ind w:left="113" w:right="113"/>
              <w:jc w:val="center"/>
            </w:pPr>
            <w:r>
              <w:t>商务旅行</w:t>
            </w:r>
          </w:p>
        </w:tc>
        <w:tc>
          <w:tcPr>
            <w:tcW w:w="1276" w:type="dxa"/>
            <w:vAlign w:val="center"/>
          </w:tcPr>
          <w:p w:rsidR="005322E0" w:rsidRDefault="005322E0" w:rsidP="004F3335">
            <w:pPr>
              <w:spacing w:line="276" w:lineRule="auto"/>
              <w:jc w:val="center"/>
            </w:pPr>
            <w:r>
              <w:rPr>
                <w:rFonts w:hint="eastAsia"/>
              </w:rPr>
              <w:t>3</w:t>
            </w:r>
          </w:p>
        </w:tc>
        <w:tc>
          <w:tcPr>
            <w:tcW w:w="1275" w:type="dxa"/>
            <w:vAlign w:val="center"/>
          </w:tcPr>
          <w:p w:rsidR="005322E0" w:rsidRDefault="005322E0" w:rsidP="004F3335">
            <w:pPr>
              <w:spacing w:line="276" w:lineRule="auto"/>
              <w:jc w:val="center"/>
            </w:pPr>
            <w:r>
              <w:rPr>
                <w:rFonts w:hint="eastAsia"/>
              </w:rPr>
              <w:t>3</w:t>
            </w:r>
          </w:p>
        </w:tc>
        <w:tc>
          <w:tcPr>
            <w:tcW w:w="1276" w:type="dxa"/>
            <w:vAlign w:val="center"/>
          </w:tcPr>
          <w:p w:rsidR="005322E0" w:rsidRDefault="005322E0" w:rsidP="004F3335">
            <w:pPr>
              <w:spacing w:line="276" w:lineRule="auto"/>
              <w:jc w:val="center"/>
            </w:pPr>
            <w:r>
              <w:rPr>
                <w:rFonts w:hint="eastAsia"/>
              </w:rPr>
              <w:t>2</w:t>
            </w:r>
          </w:p>
        </w:tc>
        <w:tc>
          <w:tcPr>
            <w:tcW w:w="1276" w:type="dxa"/>
            <w:shd w:val="clear" w:color="auto" w:fill="auto"/>
            <w:vAlign w:val="center"/>
          </w:tcPr>
          <w:p w:rsidR="005322E0" w:rsidRPr="00A65667" w:rsidRDefault="005322E0" w:rsidP="004F3335">
            <w:pPr>
              <w:spacing w:line="276" w:lineRule="auto"/>
              <w:jc w:val="center"/>
            </w:pPr>
          </w:p>
        </w:tc>
      </w:tr>
      <w:tr w:rsidR="0097291D" w:rsidTr="006857FB">
        <w:trPr>
          <w:cantSplit/>
          <w:trHeight w:val="2116"/>
        </w:trPr>
        <w:tc>
          <w:tcPr>
            <w:tcW w:w="817" w:type="dxa"/>
            <w:vMerge w:val="restart"/>
            <w:textDirection w:val="tbRlV"/>
            <w:vAlign w:val="center"/>
          </w:tcPr>
          <w:p w:rsidR="0097291D" w:rsidRDefault="0097291D" w:rsidP="004F3335">
            <w:pPr>
              <w:spacing w:line="276" w:lineRule="auto"/>
              <w:ind w:left="113" w:right="113"/>
              <w:jc w:val="center"/>
            </w:pPr>
            <w:r>
              <w:t>信息与档案</w:t>
            </w:r>
          </w:p>
        </w:tc>
        <w:tc>
          <w:tcPr>
            <w:tcW w:w="709" w:type="dxa"/>
            <w:textDirection w:val="tbRlV"/>
            <w:vAlign w:val="center"/>
          </w:tcPr>
          <w:p w:rsidR="0097291D" w:rsidRDefault="0097291D" w:rsidP="004F3335">
            <w:pPr>
              <w:spacing w:line="276" w:lineRule="auto"/>
              <w:ind w:left="113" w:right="113"/>
              <w:jc w:val="center"/>
            </w:pPr>
            <w:r>
              <w:t>信息管理</w:t>
            </w:r>
          </w:p>
        </w:tc>
        <w:tc>
          <w:tcPr>
            <w:tcW w:w="1276" w:type="dxa"/>
            <w:vAlign w:val="center"/>
          </w:tcPr>
          <w:p w:rsidR="0097291D" w:rsidRDefault="0097291D" w:rsidP="004F3335">
            <w:pPr>
              <w:spacing w:line="276" w:lineRule="auto"/>
              <w:jc w:val="center"/>
            </w:pPr>
            <w:r>
              <w:rPr>
                <w:rFonts w:hint="eastAsia"/>
              </w:rPr>
              <w:t>4</w:t>
            </w:r>
          </w:p>
        </w:tc>
        <w:tc>
          <w:tcPr>
            <w:tcW w:w="1275" w:type="dxa"/>
            <w:vAlign w:val="center"/>
          </w:tcPr>
          <w:p w:rsidR="0097291D" w:rsidRDefault="0097291D" w:rsidP="004F3335">
            <w:pPr>
              <w:spacing w:line="276" w:lineRule="auto"/>
              <w:jc w:val="center"/>
            </w:pPr>
            <w:r>
              <w:rPr>
                <w:rFonts w:hint="eastAsia"/>
              </w:rPr>
              <w:t>3</w:t>
            </w:r>
          </w:p>
        </w:tc>
        <w:tc>
          <w:tcPr>
            <w:tcW w:w="1276" w:type="dxa"/>
            <w:vAlign w:val="center"/>
          </w:tcPr>
          <w:p w:rsidR="0097291D" w:rsidRDefault="0097291D" w:rsidP="004F3335">
            <w:pPr>
              <w:spacing w:line="276" w:lineRule="auto"/>
              <w:jc w:val="center"/>
            </w:pPr>
            <w:r>
              <w:rPr>
                <w:rFonts w:hint="eastAsia"/>
              </w:rPr>
              <w:t>5</w:t>
            </w:r>
          </w:p>
        </w:tc>
        <w:tc>
          <w:tcPr>
            <w:tcW w:w="1276" w:type="dxa"/>
            <w:shd w:val="clear" w:color="auto" w:fill="auto"/>
            <w:vAlign w:val="center"/>
          </w:tcPr>
          <w:p w:rsidR="0097291D" w:rsidRPr="00A65667" w:rsidRDefault="0097291D" w:rsidP="004F3335">
            <w:pPr>
              <w:spacing w:line="276" w:lineRule="auto"/>
              <w:jc w:val="center"/>
            </w:pPr>
            <w:r w:rsidRPr="00A65667">
              <w:rPr>
                <w:rFonts w:hint="eastAsia"/>
              </w:rPr>
              <w:t>5</w:t>
            </w: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档案收集</w:t>
            </w:r>
          </w:p>
        </w:tc>
        <w:tc>
          <w:tcPr>
            <w:tcW w:w="1276" w:type="dxa"/>
            <w:vAlign w:val="center"/>
          </w:tcPr>
          <w:p w:rsidR="0097291D" w:rsidRDefault="006857FB" w:rsidP="004F3335">
            <w:pPr>
              <w:spacing w:line="276" w:lineRule="auto"/>
              <w:jc w:val="center"/>
            </w:pPr>
            <w:r>
              <w:rPr>
                <w:rFonts w:hint="eastAsia"/>
              </w:rPr>
              <w:t>4</w:t>
            </w:r>
          </w:p>
        </w:tc>
        <w:tc>
          <w:tcPr>
            <w:tcW w:w="1275" w:type="dxa"/>
            <w:vAlign w:val="center"/>
          </w:tcPr>
          <w:p w:rsidR="0097291D" w:rsidRDefault="0097291D" w:rsidP="004F3335">
            <w:pPr>
              <w:spacing w:line="276" w:lineRule="auto"/>
              <w:jc w:val="center"/>
            </w:pPr>
          </w:p>
        </w:tc>
        <w:tc>
          <w:tcPr>
            <w:tcW w:w="1276" w:type="dxa"/>
            <w:vAlign w:val="center"/>
          </w:tcPr>
          <w:p w:rsidR="0097291D" w:rsidRDefault="006857FB" w:rsidP="004F3335">
            <w:pPr>
              <w:spacing w:line="276" w:lineRule="auto"/>
              <w:jc w:val="center"/>
            </w:pPr>
            <w:r>
              <w:rPr>
                <w:rFonts w:hint="eastAsia"/>
              </w:rPr>
              <w:t>3</w:t>
            </w:r>
          </w:p>
        </w:tc>
        <w:tc>
          <w:tcPr>
            <w:tcW w:w="1276" w:type="dxa"/>
            <w:shd w:val="clear" w:color="auto" w:fill="auto"/>
            <w:vAlign w:val="center"/>
          </w:tcPr>
          <w:p w:rsidR="0097291D" w:rsidRPr="00A65667" w:rsidRDefault="0097291D" w:rsidP="004F3335">
            <w:pPr>
              <w:spacing w:line="276" w:lineRule="auto"/>
              <w:jc w:val="center"/>
            </w:pP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档案管理</w:t>
            </w:r>
          </w:p>
        </w:tc>
        <w:tc>
          <w:tcPr>
            <w:tcW w:w="1276" w:type="dxa"/>
            <w:vAlign w:val="center"/>
          </w:tcPr>
          <w:p w:rsidR="0097291D" w:rsidRDefault="006857FB" w:rsidP="004F3335">
            <w:pPr>
              <w:spacing w:line="276" w:lineRule="auto"/>
              <w:jc w:val="center"/>
            </w:pPr>
            <w:r>
              <w:rPr>
                <w:rFonts w:hint="eastAsia"/>
              </w:rPr>
              <w:t>3</w:t>
            </w:r>
          </w:p>
        </w:tc>
        <w:tc>
          <w:tcPr>
            <w:tcW w:w="1275" w:type="dxa"/>
            <w:vAlign w:val="center"/>
          </w:tcPr>
          <w:p w:rsidR="0097291D" w:rsidRDefault="006857FB" w:rsidP="004F3335">
            <w:pPr>
              <w:spacing w:line="276" w:lineRule="auto"/>
              <w:jc w:val="center"/>
            </w:pPr>
            <w:r>
              <w:rPr>
                <w:rFonts w:hint="eastAsia"/>
              </w:rPr>
              <w:t>2</w:t>
            </w:r>
          </w:p>
        </w:tc>
        <w:tc>
          <w:tcPr>
            <w:tcW w:w="1276" w:type="dxa"/>
            <w:vAlign w:val="center"/>
          </w:tcPr>
          <w:p w:rsidR="0097291D" w:rsidRDefault="0097291D" w:rsidP="004F3335">
            <w:pPr>
              <w:spacing w:line="276" w:lineRule="auto"/>
              <w:jc w:val="center"/>
            </w:pPr>
            <w:r>
              <w:rPr>
                <w:rFonts w:hint="eastAsia"/>
              </w:rPr>
              <w:t>2</w:t>
            </w:r>
          </w:p>
        </w:tc>
        <w:tc>
          <w:tcPr>
            <w:tcW w:w="1276" w:type="dxa"/>
            <w:shd w:val="clear" w:color="auto" w:fill="auto"/>
            <w:vAlign w:val="center"/>
          </w:tcPr>
          <w:p w:rsidR="0097291D" w:rsidRPr="00A65667" w:rsidRDefault="00A65667" w:rsidP="004F3335">
            <w:pPr>
              <w:spacing w:line="276" w:lineRule="auto"/>
              <w:jc w:val="center"/>
            </w:pPr>
            <w:r>
              <w:rPr>
                <w:rFonts w:hint="eastAsia"/>
              </w:rPr>
              <w:t>3</w:t>
            </w:r>
          </w:p>
        </w:tc>
        <w:bookmarkStart w:id="0" w:name="_GoBack"/>
        <w:bookmarkEnd w:id="0"/>
      </w:tr>
      <w:tr w:rsidR="0097291D" w:rsidTr="006857FB">
        <w:trPr>
          <w:cantSplit/>
          <w:trHeight w:val="553"/>
        </w:trPr>
        <w:tc>
          <w:tcPr>
            <w:tcW w:w="1526" w:type="dxa"/>
            <w:gridSpan w:val="2"/>
            <w:vAlign w:val="center"/>
          </w:tcPr>
          <w:p w:rsidR="0097291D" w:rsidRDefault="0097291D" w:rsidP="004F3335">
            <w:pPr>
              <w:spacing w:line="276" w:lineRule="auto"/>
              <w:ind w:left="113" w:right="113"/>
              <w:jc w:val="center"/>
            </w:pPr>
            <w:r>
              <w:t>合计</w:t>
            </w:r>
          </w:p>
        </w:tc>
        <w:tc>
          <w:tcPr>
            <w:tcW w:w="1276" w:type="dxa"/>
            <w:vAlign w:val="center"/>
          </w:tcPr>
          <w:p w:rsidR="0097291D" w:rsidRDefault="0097291D" w:rsidP="004F3335">
            <w:pPr>
              <w:spacing w:line="276" w:lineRule="auto"/>
              <w:jc w:val="center"/>
            </w:pPr>
            <w:r>
              <w:rPr>
                <w:rFonts w:hint="eastAsia"/>
              </w:rPr>
              <w:t>100</w:t>
            </w:r>
          </w:p>
        </w:tc>
        <w:tc>
          <w:tcPr>
            <w:tcW w:w="1275" w:type="dxa"/>
            <w:vAlign w:val="center"/>
          </w:tcPr>
          <w:p w:rsidR="0097291D" w:rsidRDefault="0097291D" w:rsidP="004F3335">
            <w:pPr>
              <w:spacing w:line="276" w:lineRule="auto"/>
              <w:jc w:val="center"/>
            </w:pPr>
            <w:r>
              <w:rPr>
                <w:rFonts w:hint="eastAsia"/>
              </w:rPr>
              <w:t>100</w:t>
            </w:r>
          </w:p>
        </w:tc>
        <w:tc>
          <w:tcPr>
            <w:tcW w:w="1276" w:type="dxa"/>
            <w:vAlign w:val="center"/>
          </w:tcPr>
          <w:p w:rsidR="0097291D" w:rsidRDefault="0097291D" w:rsidP="004F3335">
            <w:pPr>
              <w:spacing w:line="276" w:lineRule="auto"/>
              <w:jc w:val="center"/>
            </w:pPr>
            <w:r>
              <w:rPr>
                <w:rFonts w:hint="eastAsia"/>
              </w:rPr>
              <w:t>100</w:t>
            </w:r>
          </w:p>
        </w:tc>
        <w:tc>
          <w:tcPr>
            <w:tcW w:w="1276" w:type="dxa"/>
            <w:shd w:val="clear" w:color="auto" w:fill="auto"/>
            <w:vAlign w:val="center"/>
          </w:tcPr>
          <w:p w:rsidR="0097291D" w:rsidRPr="00A65667" w:rsidRDefault="0097291D" w:rsidP="004F3335">
            <w:pPr>
              <w:spacing w:line="276" w:lineRule="auto"/>
              <w:jc w:val="center"/>
            </w:pPr>
            <w:r w:rsidRPr="00A65667">
              <w:rPr>
                <w:rFonts w:hint="eastAsia"/>
              </w:rPr>
              <w:t>100</w:t>
            </w:r>
          </w:p>
        </w:tc>
      </w:tr>
    </w:tbl>
    <w:p w:rsidR="0097291D" w:rsidRDefault="0097291D" w:rsidP="004F3335">
      <w:pPr>
        <w:spacing w:line="276" w:lineRule="auto"/>
      </w:pPr>
    </w:p>
    <w:p w:rsidR="00E67C0D" w:rsidRDefault="0097291D" w:rsidP="004F3335">
      <w:pPr>
        <w:spacing w:line="276" w:lineRule="auto"/>
      </w:pPr>
      <w:r>
        <w:rPr>
          <w:rFonts w:hint="eastAsia"/>
        </w:rPr>
        <w:t>2.</w:t>
      </w:r>
      <w:r>
        <w:rPr>
          <w:rFonts w:hint="eastAsia"/>
        </w:rPr>
        <w:t>专业能力</w:t>
      </w:r>
    </w:p>
    <w:tbl>
      <w:tblPr>
        <w:tblStyle w:val="a4"/>
        <w:tblW w:w="0" w:type="auto"/>
        <w:tblLook w:val="04A0" w:firstRow="1" w:lastRow="0" w:firstColumn="1" w:lastColumn="0" w:noHBand="0" w:noVBand="1"/>
      </w:tblPr>
      <w:tblGrid>
        <w:gridCol w:w="817"/>
        <w:gridCol w:w="709"/>
        <w:gridCol w:w="1276"/>
        <w:gridCol w:w="1275"/>
        <w:gridCol w:w="1276"/>
        <w:gridCol w:w="1276"/>
      </w:tblGrid>
      <w:tr w:rsidR="0097291D" w:rsidTr="006857FB">
        <w:tc>
          <w:tcPr>
            <w:tcW w:w="1526" w:type="dxa"/>
            <w:gridSpan w:val="2"/>
          </w:tcPr>
          <w:p w:rsidR="0097291D" w:rsidRDefault="0097291D" w:rsidP="004F3335">
            <w:pPr>
              <w:spacing w:line="276" w:lineRule="auto"/>
              <w:jc w:val="center"/>
            </w:pPr>
            <w:r>
              <w:t>项目</w:t>
            </w:r>
          </w:p>
        </w:tc>
        <w:tc>
          <w:tcPr>
            <w:tcW w:w="1276" w:type="dxa"/>
            <w:shd w:val="clear" w:color="auto" w:fill="auto"/>
          </w:tcPr>
          <w:p w:rsidR="0097291D" w:rsidRDefault="0097291D" w:rsidP="004F3335">
            <w:pPr>
              <w:spacing w:line="276" w:lineRule="auto"/>
              <w:jc w:val="center"/>
            </w:pPr>
            <w:r>
              <w:t>五级秘书</w:t>
            </w:r>
          </w:p>
          <w:p w:rsidR="0097291D" w:rsidRDefault="0097291D" w:rsidP="004F3335">
            <w:pPr>
              <w:spacing w:line="276" w:lineRule="auto"/>
              <w:jc w:val="center"/>
            </w:pPr>
            <w:r>
              <w:t>（</w:t>
            </w:r>
            <w:r>
              <w:rPr>
                <w:rFonts w:hint="eastAsia"/>
              </w:rPr>
              <w:t>%</w:t>
            </w:r>
            <w:r>
              <w:t>）</w:t>
            </w:r>
          </w:p>
        </w:tc>
        <w:tc>
          <w:tcPr>
            <w:tcW w:w="1275" w:type="dxa"/>
            <w:shd w:val="clear" w:color="auto" w:fill="auto"/>
          </w:tcPr>
          <w:p w:rsidR="0097291D" w:rsidRDefault="0097291D" w:rsidP="004F3335">
            <w:pPr>
              <w:spacing w:line="276" w:lineRule="auto"/>
              <w:jc w:val="center"/>
            </w:pPr>
            <w:r>
              <w:t>四级秘书</w:t>
            </w:r>
          </w:p>
          <w:p w:rsidR="0097291D" w:rsidRDefault="0097291D" w:rsidP="004F3335">
            <w:pPr>
              <w:spacing w:line="276" w:lineRule="auto"/>
              <w:jc w:val="center"/>
            </w:pPr>
            <w:r>
              <w:t>（</w:t>
            </w:r>
            <w:r>
              <w:rPr>
                <w:rFonts w:hint="eastAsia"/>
              </w:rPr>
              <w:t>%</w:t>
            </w:r>
            <w:r>
              <w:t>）</w:t>
            </w:r>
          </w:p>
        </w:tc>
        <w:tc>
          <w:tcPr>
            <w:tcW w:w="1276" w:type="dxa"/>
          </w:tcPr>
          <w:p w:rsidR="0097291D" w:rsidRDefault="0097291D" w:rsidP="004F3335">
            <w:pPr>
              <w:spacing w:line="276" w:lineRule="auto"/>
              <w:jc w:val="center"/>
            </w:pPr>
            <w:r>
              <w:t>三级秘书</w:t>
            </w:r>
          </w:p>
          <w:p w:rsidR="0097291D" w:rsidRDefault="0097291D" w:rsidP="004F3335">
            <w:pPr>
              <w:spacing w:line="276" w:lineRule="auto"/>
              <w:jc w:val="center"/>
            </w:pPr>
            <w:r>
              <w:t>（</w:t>
            </w:r>
            <w:r>
              <w:rPr>
                <w:rFonts w:hint="eastAsia"/>
              </w:rPr>
              <w:t>%</w:t>
            </w:r>
            <w:r>
              <w:t>）</w:t>
            </w:r>
          </w:p>
        </w:tc>
        <w:tc>
          <w:tcPr>
            <w:tcW w:w="1276" w:type="dxa"/>
            <w:shd w:val="clear" w:color="auto" w:fill="auto"/>
          </w:tcPr>
          <w:p w:rsidR="0097291D" w:rsidRDefault="0097291D" w:rsidP="004F3335">
            <w:pPr>
              <w:spacing w:line="276" w:lineRule="auto"/>
              <w:jc w:val="center"/>
            </w:pPr>
            <w:r>
              <w:t>二级秘书</w:t>
            </w:r>
          </w:p>
          <w:p w:rsidR="0097291D" w:rsidRDefault="0097291D" w:rsidP="004F3335">
            <w:pPr>
              <w:spacing w:line="276" w:lineRule="auto"/>
              <w:jc w:val="center"/>
            </w:pPr>
            <w:r>
              <w:t>（</w:t>
            </w:r>
            <w:r>
              <w:rPr>
                <w:rFonts w:hint="eastAsia"/>
              </w:rPr>
              <w:t>%</w:t>
            </w:r>
            <w:r>
              <w:t>）</w:t>
            </w:r>
          </w:p>
        </w:tc>
      </w:tr>
      <w:tr w:rsidR="0097291D" w:rsidTr="006857FB">
        <w:trPr>
          <w:cantSplit/>
          <w:trHeight w:val="1134"/>
        </w:trPr>
        <w:tc>
          <w:tcPr>
            <w:tcW w:w="817" w:type="dxa"/>
            <w:vMerge w:val="restart"/>
            <w:textDirection w:val="tbRlV"/>
            <w:vAlign w:val="center"/>
          </w:tcPr>
          <w:p w:rsidR="0097291D" w:rsidRDefault="0097291D" w:rsidP="004F3335">
            <w:pPr>
              <w:spacing w:line="276" w:lineRule="auto"/>
              <w:ind w:left="113" w:right="113"/>
              <w:jc w:val="center"/>
            </w:pPr>
            <w:r>
              <w:t>商务沟通</w:t>
            </w:r>
          </w:p>
        </w:tc>
        <w:tc>
          <w:tcPr>
            <w:tcW w:w="709" w:type="dxa"/>
            <w:textDirection w:val="tbRlV"/>
            <w:vAlign w:val="center"/>
          </w:tcPr>
          <w:p w:rsidR="0097291D" w:rsidRDefault="0097291D" w:rsidP="004F3335">
            <w:pPr>
              <w:spacing w:line="276" w:lineRule="auto"/>
              <w:ind w:left="113" w:right="113"/>
              <w:jc w:val="center"/>
            </w:pPr>
            <w:r>
              <w:t>商务礼仪</w:t>
            </w:r>
          </w:p>
        </w:tc>
        <w:tc>
          <w:tcPr>
            <w:tcW w:w="1276" w:type="dxa"/>
            <w:shd w:val="clear" w:color="auto" w:fill="auto"/>
            <w:vAlign w:val="center"/>
          </w:tcPr>
          <w:p w:rsidR="0097291D" w:rsidRDefault="0097291D" w:rsidP="004F3335">
            <w:pPr>
              <w:spacing w:line="276" w:lineRule="auto"/>
              <w:jc w:val="center"/>
            </w:pPr>
            <w:r>
              <w:rPr>
                <w:rFonts w:hint="eastAsia"/>
              </w:rPr>
              <w:t>9</w:t>
            </w: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r>
              <w:rPr>
                <w:rFonts w:hint="eastAsia"/>
              </w:rPr>
              <w:t>5</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1134"/>
        </w:trPr>
        <w:tc>
          <w:tcPr>
            <w:tcW w:w="817" w:type="dxa"/>
            <w:vMerge/>
            <w:textDirection w:val="tbRlV"/>
          </w:tcPr>
          <w:p w:rsidR="0097291D" w:rsidRDefault="0097291D" w:rsidP="004F3335">
            <w:pPr>
              <w:spacing w:line="276" w:lineRule="auto"/>
              <w:ind w:left="113" w:right="113"/>
            </w:pPr>
          </w:p>
        </w:tc>
        <w:tc>
          <w:tcPr>
            <w:tcW w:w="709" w:type="dxa"/>
            <w:textDirection w:val="tbRlV"/>
            <w:vAlign w:val="center"/>
          </w:tcPr>
          <w:p w:rsidR="0097291D" w:rsidRDefault="0097291D" w:rsidP="004F3335">
            <w:pPr>
              <w:spacing w:line="276" w:lineRule="auto"/>
              <w:ind w:left="113" w:right="113"/>
              <w:jc w:val="center"/>
            </w:pPr>
            <w:r>
              <w:t>商务谈判</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045267" w:rsidP="004F3335">
            <w:pPr>
              <w:spacing w:line="276" w:lineRule="auto"/>
              <w:jc w:val="center"/>
            </w:pPr>
            <w:r>
              <w:rPr>
                <w:rFonts w:hint="eastAsia"/>
              </w:rPr>
              <w:t>7</w:t>
            </w:r>
          </w:p>
        </w:tc>
      </w:tr>
      <w:tr w:rsidR="0097291D" w:rsidTr="006857FB">
        <w:trPr>
          <w:cantSplit/>
          <w:trHeight w:val="1134"/>
        </w:trPr>
        <w:tc>
          <w:tcPr>
            <w:tcW w:w="817" w:type="dxa"/>
            <w:vMerge/>
            <w:textDirection w:val="tbRlV"/>
          </w:tcPr>
          <w:p w:rsidR="0097291D" w:rsidRDefault="0097291D" w:rsidP="004F3335">
            <w:pPr>
              <w:spacing w:line="276" w:lineRule="auto"/>
              <w:ind w:left="113" w:right="113"/>
            </w:pPr>
          </w:p>
        </w:tc>
        <w:tc>
          <w:tcPr>
            <w:tcW w:w="709" w:type="dxa"/>
            <w:textDirection w:val="tbRlV"/>
            <w:vAlign w:val="center"/>
          </w:tcPr>
          <w:p w:rsidR="0097291D" w:rsidRDefault="0097291D" w:rsidP="004F3335">
            <w:pPr>
              <w:spacing w:line="276" w:lineRule="auto"/>
              <w:ind w:left="113" w:right="113"/>
              <w:jc w:val="center"/>
            </w:pPr>
            <w:r>
              <w:t>接待</w:t>
            </w:r>
          </w:p>
        </w:tc>
        <w:tc>
          <w:tcPr>
            <w:tcW w:w="1276" w:type="dxa"/>
            <w:shd w:val="clear" w:color="auto" w:fill="auto"/>
            <w:vAlign w:val="center"/>
          </w:tcPr>
          <w:p w:rsidR="0097291D" w:rsidRDefault="0097291D" w:rsidP="004F3335">
            <w:pPr>
              <w:spacing w:line="276" w:lineRule="auto"/>
              <w:jc w:val="center"/>
            </w:pPr>
            <w:r>
              <w:rPr>
                <w:rFonts w:hint="eastAsia"/>
              </w:rPr>
              <w:t>9</w:t>
            </w:r>
          </w:p>
        </w:tc>
        <w:tc>
          <w:tcPr>
            <w:tcW w:w="1275" w:type="dxa"/>
            <w:shd w:val="clear" w:color="auto" w:fill="auto"/>
            <w:vAlign w:val="center"/>
          </w:tcPr>
          <w:p w:rsidR="0097291D" w:rsidRDefault="0097291D" w:rsidP="004F3335">
            <w:pPr>
              <w:spacing w:line="276" w:lineRule="auto"/>
              <w:jc w:val="center"/>
            </w:pPr>
            <w:r>
              <w:rPr>
                <w:rFonts w:hint="eastAsia"/>
              </w:rPr>
              <w:t>5</w:t>
            </w:r>
          </w:p>
        </w:tc>
        <w:tc>
          <w:tcPr>
            <w:tcW w:w="1276" w:type="dxa"/>
            <w:vAlign w:val="center"/>
          </w:tcPr>
          <w:p w:rsidR="0097291D" w:rsidRDefault="0097291D" w:rsidP="004F3335">
            <w:pPr>
              <w:spacing w:line="276" w:lineRule="auto"/>
              <w:jc w:val="center"/>
            </w:pPr>
            <w:r>
              <w:rPr>
                <w:rFonts w:hint="eastAsia"/>
              </w:rPr>
              <w:t>6</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1134"/>
        </w:trPr>
        <w:tc>
          <w:tcPr>
            <w:tcW w:w="817" w:type="dxa"/>
            <w:vMerge/>
            <w:textDirection w:val="tbRlV"/>
          </w:tcPr>
          <w:p w:rsidR="0097291D" w:rsidRDefault="0097291D" w:rsidP="004F3335">
            <w:pPr>
              <w:spacing w:line="276" w:lineRule="auto"/>
              <w:ind w:left="113" w:right="113"/>
            </w:pPr>
          </w:p>
        </w:tc>
        <w:tc>
          <w:tcPr>
            <w:tcW w:w="709" w:type="dxa"/>
            <w:textDirection w:val="tbRlV"/>
            <w:vAlign w:val="center"/>
          </w:tcPr>
          <w:p w:rsidR="0097291D" w:rsidRDefault="0097291D" w:rsidP="004F3335">
            <w:pPr>
              <w:spacing w:line="276" w:lineRule="auto"/>
              <w:ind w:left="113" w:right="113"/>
              <w:jc w:val="center"/>
            </w:pPr>
            <w:r>
              <w:t>沟通</w:t>
            </w:r>
          </w:p>
        </w:tc>
        <w:tc>
          <w:tcPr>
            <w:tcW w:w="1276" w:type="dxa"/>
            <w:shd w:val="clear" w:color="auto" w:fill="auto"/>
            <w:vAlign w:val="center"/>
          </w:tcPr>
          <w:p w:rsidR="0097291D" w:rsidRDefault="0097291D" w:rsidP="004F3335">
            <w:pPr>
              <w:spacing w:line="276" w:lineRule="auto"/>
              <w:jc w:val="center"/>
            </w:pPr>
            <w:r>
              <w:rPr>
                <w:rFonts w:hint="eastAsia"/>
              </w:rPr>
              <w:t>8</w:t>
            </w:r>
          </w:p>
        </w:tc>
        <w:tc>
          <w:tcPr>
            <w:tcW w:w="1275" w:type="dxa"/>
            <w:shd w:val="clear" w:color="auto" w:fill="auto"/>
            <w:vAlign w:val="center"/>
          </w:tcPr>
          <w:p w:rsidR="0097291D" w:rsidRDefault="0097291D" w:rsidP="004F3335">
            <w:pPr>
              <w:spacing w:line="276" w:lineRule="auto"/>
              <w:jc w:val="center"/>
            </w:pPr>
            <w:r>
              <w:rPr>
                <w:rFonts w:hint="eastAsia"/>
              </w:rPr>
              <w:t>5</w:t>
            </w:r>
          </w:p>
        </w:tc>
        <w:tc>
          <w:tcPr>
            <w:tcW w:w="1276" w:type="dxa"/>
            <w:vAlign w:val="center"/>
          </w:tcPr>
          <w:p w:rsidR="0097291D" w:rsidRDefault="0097291D" w:rsidP="004F3335">
            <w:pPr>
              <w:spacing w:line="276" w:lineRule="auto"/>
              <w:jc w:val="center"/>
            </w:pPr>
            <w:r>
              <w:rPr>
                <w:rFonts w:hint="eastAsia"/>
              </w:rPr>
              <w:t>6</w:t>
            </w:r>
          </w:p>
        </w:tc>
        <w:tc>
          <w:tcPr>
            <w:tcW w:w="1276" w:type="dxa"/>
            <w:shd w:val="clear" w:color="auto" w:fill="auto"/>
            <w:vAlign w:val="center"/>
          </w:tcPr>
          <w:p w:rsidR="0097291D" w:rsidRDefault="00045267" w:rsidP="004F3335">
            <w:pPr>
              <w:spacing w:line="276" w:lineRule="auto"/>
              <w:jc w:val="center"/>
            </w:pPr>
            <w:r>
              <w:rPr>
                <w:rFonts w:hint="eastAsia"/>
              </w:rPr>
              <w:t>9</w:t>
            </w:r>
          </w:p>
        </w:tc>
      </w:tr>
      <w:tr w:rsidR="0097291D" w:rsidTr="006857FB">
        <w:trPr>
          <w:cantSplit/>
          <w:trHeight w:val="2359"/>
        </w:trPr>
        <w:tc>
          <w:tcPr>
            <w:tcW w:w="817" w:type="dxa"/>
            <w:vMerge w:val="restart"/>
            <w:textDirection w:val="tbRlV"/>
            <w:vAlign w:val="center"/>
          </w:tcPr>
          <w:p w:rsidR="0097291D" w:rsidRDefault="0097291D" w:rsidP="004F3335">
            <w:pPr>
              <w:spacing w:line="276" w:lineRule="auto"/>
              <w:ind w:left="113" w:right="113"/>
              <w:jc w:val="center"/>
            </w:pPr>
            <w:r>
              <w:t>办公事务和管理</w:t>
            </w:r>
          </w:p>
        </w:tc>
        <w:tc>
          <w:tcPr>
            <w:tcW w:w="709" w:type="dxa"/>
            <w:textDirection w:val="tbRlV"/>
            <w:vAlign w:val="center"/>
          </w:tcPr>
          <w:p w:rsidR="0097291D" w:rsidRDefault="0097291D" w:rsidP="004F3335">
            <w:pPr>
              <w:spacing w:line="276" w:lineRule="auto"/>
              <w:ind w:left="113" w:right="113"/>
              <w:jc w:val="center"/>
            </w:pPr>
            <w:r>
              <w:t>办公环境维护和管理</w:t>
            </w:r>
          </w:p>
        </w:tc>
        <w:tc>
          <w:tcPr>
            <w:tcW w:w="1276" w:type="dxa"/>
            <w:shd w:val="clear" w:color="auto" w:fill="auto"/>
            <w:vAlign w:val="center"/>
          </w:tcPr>
          <w:p w:rsidR="0097291D" w:rsidRDefault="0097291D" w:rsidP="004F3335">
            <w:pPr>
              <w:spacing w:line="276" w:lineRule="auto"/>
              <w:jc w:val="center"/>
            </w:pPr>
            <w:r>
              <w:rPr>
                <w:rFonts w:hint="eastAsia"/>
              </w:rPr>
              <w:t>7</w:t>
            </w: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2535"/>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办公环境的管理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r>
              <w:rPr>
                <w:rFonts w:hint="eastAsia"/>
              </w:rPr>
              <w:t>7</w:t>
            </w:r>
          </w:p>
        </w:tc>
        <w:tc>
          <w:tcPr>
            <w:tcW w:w="1276" w:type="dxa"/>
            <w:vAlign w:val="center"/>
          </w:tcPr>
          <w:p w:rsidR="0097291D" w:rsidRDefault="0097291D" w:rsidP="004F3335">
            <w:pPr>
              <w:spacing w:line="276" w:lineRule="auto"/>
              <w:jc w:val="center"/>
            </w:pPr>
            <w:r>
              <w:rPr>
                <w:rFonts w:hint="eastAsia"/>
              </w:rPr>
              <w:t>8</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2535"/>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办公模式与安全运营</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r>
              <w:rPr>
                <w:rFonts w:hint="eastAsia"/>
              </w:rPr>
              <w:t>9</w:t>
            </w:r>
          </w:p>
        </w:tc>
      </w:tr>
      <w:tr w:rsidR="0097291D" w:rsidTr="006857FB">
        <w:trPr>
          <w:cantSplit/>
          <w:trHeight w:val="1550"/>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团队管理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045267" w:rsidP="004F3335">
            <w:pPr>
              <w:spacing w:line="276" w:lineRule="auto"/>
              <w:jc w:val="center"/>
            </w:pPr>
            <w:r>
              <w:rPr>
                <w:rFonts w:hint="eastAsia"/>
              </w:rPr>
              <w:t>8</w:t>
            </w:r>
          </w:p>
        </w:tc>
      </w:tr>
      <w:tr w:rsidR="0097291D" w:rsidTr="006857FB">
        <w:trPr>
          <w:cantSplit/>
          <w:trHeight w:val="1835"/>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日常办公室事务</w:t>
            </w:r>
          </w:p>
        </w:tc>
        <w:tc>
          <w:tcPr>
            <w:tcW w:w="1276" w:type="dxa"/>
            <w:shd w:val="clear" w:color="auto" w:fill="auto"/>
            <w:vAlign w:val="center"/>
          </w:tcPr>
          <w:p w:rsidR="0097291D" w:rsidRDefault="0097291D" w:rsidP="004F3335">
            <w:pPr>
              <w:spacing w:line="276" w:lineRule="auto"/>
              <w:jc w:val="center"/>
            </w:pPr>
            <w:r>
              <w:rPr>
                <w:rFonts w:hint="eastAsia"/>
              </w:rPr>
              <w:t>9</w:t>
            </w:r>
          </w:p>
        </w:tc>
        <w:tc>
          <w:tcPr>
            <w:tcW w:w="1275" w:type="dxa"/>
            <w:shd w:val="clear" w:color="auto" w:fill="auto"/>
            <w:vAlign w:val="center"/>
          </w:tcPr>
          <w:p w:rsidR="0097291D" w:rsidRDefault="0097291D" w:rsidP="004F3335">
            <w:pPr>
              <w:spacing w:line="276" w:lineRule="auto"/>
              <w:jc w:val="center"/>
            </w:pPr>
            <w:r>
              <w:rPr>
                <w:rFonts w:hint="eastAsia"/>
              </w:rPr>
              <w:t>9</w:t>
            </w: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1824"/>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办公室事务管理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r>
              <w:rPr>
                <w:rFonts w:hint="eastAsia"/>
              </w:rPr>
              <w:t>6</w:t>
            </w:r>
          </w:p>
        </w:tc>
        <w:tc>
          <w:tcPr>
            <w:tcW w:w="1276" w:type="dxa"/>
            <w:shd w:val="clear" w:color="auto" w:fill="auto"/>
            <w:vAlign w:val="center"/>
          </w:tcPr>
          <w:p w:rsidR="0097291D" w:rsidRDefault="00045267" w:rsidP="004F3335">
            <w:pPr>
              <w:spacing w:line="276" w:lineRule="auto"/>
              <w:jc w:val="center"/>
            </w:pPr>
            <w:r>
              <w:rPr>
                <w:rFonts w:hint="eastAsia"/>
              </w:rPr>
              <w:t>4</w:t>
            </w:r>
          </w:p>
        </w:tc>
      </w:tr>
      <w:tr w:rsidR="0097291D" w:rsidTr="006857FB">
        <w:trPr>
          <w:cantSplit/>
          <w:trHeight w:val="2417"/>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办公用品的发放和管理</w:t>
            </w:r>
          </w:p>
        </w:tc>
        <w:tc>
          <w:tcPr>
            <w:tcW w:w="1276" w:type="dxa"/>
            <w:shd w:val="clear" w:color="auto" w:fill="auto"/>
            <w:vAlign w:val="center"/>
          </w:tcPr>
          <w:p w:rsidR="0097291D" w:rsidRDefault="0097291D" w:rsidP="004F3335">
            <w:pPr>
              <w:spacing w:line="276" w:lineRule="auto"/>
              <w:jc w:val="center"/>
            </w:pPr>
            <w:r>
              <w:rPr>
                <w:rFonts w:hint="eastAsia"/>
              </w:rPr>
              <w:t>7</w:t>
            </w:r>
          </w:p>
        </w:tc>
        <w:tc>
          <w:tcPr>
            <w:tcW w:w="1275" w:type="dxa"/>
            <w:shd w:val="clear" w:color="auto" w:fill="auto"/>
            <w:vAlign w:val="center"/>
          </w:tcPr>
          <w:p w:rsidR="0097291D" w:rsidRDefault="0097291D" w:rsidP="004F3335">
            <w:pPr>
              <w:spacing w:line="276" w:lineRule="auto"/>
              <w:jc w:val="center"/>
            </w:pPr>
            <w:r>
              <w:rPr>
                <w:rFonts w:hint="eastAsia"/>
              </w:rPr>
              <w:t>8</w:t>
            </w: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2678"/>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办公用品的采购和管理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r>
              <w:rPr>
                <w:rFonts w:hint="eastAsia"/>
              </w:rPr>
              <w:t>7</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2391"/>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办公资源管理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r>
              <w:rPr>
                <w:rFonts w:hint="eastAsia"/>
              </w:rPr>
              <w:t>9</w:t>
            </w:r>
          </w:p>
        </w:tc>
      </w:tr>
      <w:tr w:rsidR="0097291D" w:rsidTr="006857FB">
        <w:trPr>
          <w:cantSplit/>
          <w:trHeight w:val="2255"/>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办公效率和时间管理</w:t>
            </w:r>
          </w:p>
        </w:tc>
        <w:tc>
          <w:tcPr>
            <w:tcW w:w="1276" w:type="dxa"/>
            <w:shd w:val="clear" w:color="auto" w:fill="auto"/>
            <w:vAlign w:val="center"/>
          </w:tcPr>
          <w:p w:rsidR="0097291D" w:rsidRDefault="0097291D" w:rsidP="004F3335">
            <w:pPr>
              <w:spacing w:line="276" w:lineRule="auto"/>
              <w:jc w:val="center"/>
            </w:pPr>
            <w:r>
              <w:rPr>
                <w:rFonts w:hint="eastAsia"/>
              </w:rPr>
              <w:t>7</w:t>
            </w:r>
          </w:p>
        </w:tc>
        <w:tc>
          <w:tcPr>
            <w:tcW w:w="1275" w:type="dxa"/>
            <w:shd w:val="clear" w:color="auto" w:fill="auto"/>
            <w:vAlign w:val="center"/>
          </w:tcPr>
          <w:p w:rsidR="0097291D" w:rsidRDefault="0097291D" w:rsidP="004F3335">
            <w:pPr>
              <w:spacing w:line="276" w:lineRule="auto"/>
              <w:jc w:val="center"/>
            </w:pPr>
            <w:r>
              <w:rPr>
                <w:rFonts w:hint="eastAsia"/>
              </w:rPr>
              <w:t>7</w:t>
            </w:r>
          </w:p>
        </w:tc>
        <w:tc>
          <w:tcPr>
            <w:tcW w:w="1276" w:type="dxa"/>
            <w:vAlign w:val="center"/>
          </w:tcPr>
          <w:p w:rsidR="0097291D" w:rsidRDefault="0097291D" w:rsidP="004F3335">
            <w:pPr>
              <w:spacing w:line="276" w:lineRule="auto"/>
              <w:jc w:val="center"/>
            </w:pPr>
            <w:r>
              <w:rPr>
                <w:rFonts w:hint="eastAsia"/>
              </w:rPr>
              <w:t>7</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2130"/>
        </w:trPr>
        <w:tc>
          <w:tcPr>
            <w:tcW w:w="817" w:type="dxa"/>
            <w:textDirection w:val="tbRlV"/>
            <w:vAlign w:val="center"/>
          </w:tcPr>
          <w:p w:rsidR="0097291D" w:rsidRDefault="0097291D" w:rsidP="004F3335">
            <w:pPr>
              <w:spacing w:line="276" w:lineRule="auto"/>
              <w:ind w:left="113" w:right="113"/>
              <w:jc w:val="center"/>
            </w:pPr>
            <w:r>
              <w:t>常用事务文书</w:t>
            </w:r>
          </w:p>
        </w:tc>
        <w:tc>
          <w:tcPr>
            <w:tcW w:w="709" w:type="dxa"/>
            <w:textDirection w:val="tbRlV"/>
            <w:vAlign w:val="center"/>
          </w:tcPr>
          <w:p w:rsidR="0097291D" w:rsidRDefault="0097291D" w:rsidP="004F3335">
            <w:pPr>
              <w:spacing w:line="276" w:lineRule="auto"/>
              <w:ind w:left="113" w:right="113"/>
              <w:jc w:val="center"/>
            </w:pPr>
            <w:r>
              <w:t>常用事务文书拟写</w:t>
            </w:r>
          </w:p>
        </w:tc>
        <w:tc>
          <w:tcPr>
            <w:tcW w:w="1276" w:type="dxa"/>
            <w:shd w:val="clear" w:color="auto" w:fill="auto"/>
            <w:vAlign w:val="center"/>
          </w:tcPr>
          <w:p w:rsidR="0097291D" w:rsidRDefault="0097291D" w:rsidP="004F3335">
            <w:pPr>
              <w:spacing w:line="276" w:lineRule="auto"/>
              <w:jc w:val="center"/>
            </w:pPr>
            <w:r>
              <w:rPr>
                <w:rFonts w:hint="eastAsia"/>
              </w:rPr>
              <w:t>9</w:t>
            </w:r>
          </w:p>
        </w:tc>
        <w:tc>
          <w:tcPr>
            <w:tcW w:w="1275" w:type="dxa"/>
            <w:shd w:val="clear" w:color="auto" w:fill="auto"/>
            <w:vAlign w:val="center"/>
          </w:tcPr>
          <w:p w:rsidR="0097291D" w:rsidRDefault="0097291D" w:rsidP="004F3335">
            <w:pPr>
              <w:spacing w:line="276" w:lineRule="auto"/>
              <w:jc w:val="center"/>
            </w:pPr>
            <w:r>
              <w:rPr>
                <w:rFonts w:hint="eastAsia"/>
              </w:rPr>
              <w:t>12</w:t>
            </w:r>
          </w:p>
        </w:tc>
        <w:tc>
          <w:tcPr>
            <w:tcW w:w="1276" w:type="dxa"/>
            <w:vAlign w:val="center"/>
          </w:tcPr>
          <w:p w:rsidR="0097291D" w:rsidRDefault="0097291D" w:rsidP="004F3335">
            <w:pPr>
              <w:spacing w:line="276" w:lineRule="auto"/>
              <w:jc w:val="center"/>
            </w:pPr>
            <w:r>
              <w:rPr>
                <w:rFonts w:hint="eastAsia"/>
              </w:rPr>
              <w:t>12</w:t>
            </w:r>
          </w:p>
        </w:tc>
        <w:tc>
          <w:tcPr>
            <w:tcW w:w="1276" w:type="dxa"/>
            <w:shd w:val="clear" w:color="auto" w:fill="auto"/>
            <w:vAlign w:val="center"/>
          </w:tcPr>
          <w:p w:rsidR="0097291D" w:rsidRDefault="0097291D" w:rsidP="004F3335">
            <w:pPr>
              <w:spacing w:line="276" w:lineRule="auto"/>
              <w:jc w:val="center"/>
            </w:pPr>
            <w:r>
              <w:rPr>
                <w:rFonts w:hint="eastAsia"/>
              </w:rPr>
              <w:t>12</w:t>
            </w:r>
          </w:p>
        </w:tc>
      </w:tr>
      <w:tr w:rsidR="0097291D" w:rsidTr="006857FB">
        <w:trPr>
          <w:cantSplit/>
          <w:trHeight w:val="2260"/>
        </w:trPr>
        <w:tc>
          <w:tcPr>
            <w:tcW w:w="817" w:type="dxa"/>
            <w:vMerge w:val="restart"/>
            <w:textDirection w:val="tbRlV"/>
            <w:vAlign w:val="center"/>
          </w:tcPr>
          <w:p w:rsidR="0097291D" w:rsidRDefault="0097291D" w:rsidP="004F3335">
            <w:pPr>
              <w:spacing w:line="276" w:lineRule="auto"/>
              <w:ind w:left="113" w:right="113"/>
              <w:jc w:val="center"/>
            </w:pPr>
            <w:r>
              <w:lastRenderedPageBreak/>
              <w:t>会议与商务活动</w:t>
            </w:r>
          </w:p>
        </w:tc>
        <w:tc>
          <w:tcPr>
            <w:tcW w:w="709" w:type="dxa"/>
            <w:textDirection w:val="tbRlV"/>
            <w:vAlign w:val="center"/>
          </w:tcPr>
          <w:p w:rsidR="0097291D" w:rsidRDefault="0097291D" w:rsidP="004F3335">
            <w:pPr>
              <w:spacing w:line="276" w:lineRule="auto"/>
              <w:ind w:left="113" w:right="113"/>
              <w:jc w:val="center"/>
            </w:pPr>
            <w:r>
              <w:t>会议筹备</w:t>
            </w:r>
          </w:p>
        </w:tc>
        <w:tc>
          <w:tcPr>
            <w:tcW w:w="1276" w:type="dxa"/>
            <w:shd w:val="clear" w:color="auto" w:fill="auto"/>
            <w:vAlign w:val="center"/>
          </w:tcPr>
          <w:p w:rsidR="0097291D" w:rsidRDefault="0097291D" w:rsidP="004F3335">
            <w:pPr>
              <w:spacing w:line="276" w:lineRule="auto"/>
              <w:jc w:val="center"/>
            </w:pPr>
            <w:r>
              <w:rPr>
                <w:rFonts w:hint="eastAsia"/>
              </w:rPr>
              <w:t>8</w:t>
            </w:r>
          </w:p>
        </w:tc>
        <w:tc>
          <w:tcPr>
            <w:tcW w:w="1275" w:type="dxa"/>
            <w:shd w:val="clear" w:color="auto" w:fill="auto"/>
            <w:vAlign w:val="center"/>
          </w:tcPr>
          <w:p w:rsidR="0097291D" w:rsidRDefault="0097291D" w:rsidP="004F3335">
            <w:pPr>
              <w:spacing w:line="276" w:lineRule="auto"/>
              <w:jc w:val="center"/>
            </w:pPr>
            <w:r>
              <w:rPr>
                <w:rFonts w:hint="eastAsia"/>
              </w:rPr>
              <w:t>9</w:t>
            </w:r>
          </w:p>
        </w:tc>
        <w:tc>
          <w:tcPr>
            <w:tcW w:w="1276" w:type="dxa"/>
            <w:vAlign w:val="center"/>
          </w:tcPr>
          <w:p w:rsidR="0097291D" w:rsidRDefault="0097291D" w:rsidP="004F3335">
            <w:pPr>
              <w:spacing w:line="276" w:lineRule="auto"/>
              <w:jc w:val="center"/>
            </w:pPr>
            <w:r>
              <w:rPr>
                <w:rFonts w:hint="eastAsia"/>
              </w:rPr>
              <w:t>8</w:t>
            </w:r>
          </w:p>
        </w:tc>
        <w:tc>
          <w:tcPr>
            <w:tcW w:w="1276" w:type="dxa"/>
            <w:shd w:val="clear" w:color="auto" w:fill="auto"/>
            <w:vAlign w:val="center"/>
          </w:tcPr>
          <w:p w:rsidR="0097291D" w:rsidRDefault="0097291D" w:rsidP="004F3335">
            <w:pPr>
              <w:spacing w:line="276" w:lineRule="auto"/>
              <w:jc w:val="center"/>
            </w:pPr>
            <w:r>
              <w:rPr>
                <w:rFonts w:hint="eastAsia"/>
              </w:rPr>
              <w:t>8</w:t>
            </w: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会议中的服务</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r>
              <w:rPr>
                <w:rFonts w:hint="eastAsia"/>
              </w:rPr>
              <w:t>5</w:t>
            </w: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会议协商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r>
              <w:rPr>
                <w:rFonts w:hint="eastAsia"/>
              </w:rPr>
              <w:t>7</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会议中的管理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r>
              <w:rPr>
                <w:rFonts w:hint="eastAsia"/>
              </w:rPr>
              <w:t>8</w:t>
            </w:r>
          </w:p>
        </w:tc>
      </w:tr>
      <w:tr w:rsidR="0097291D" w:rsidTr="006857FB">
        <w:trPr>
          <w:cantSplit/>
          <w:trHeight w:val="2122"/>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会议的善后工作</w:t>
            </w:r>
          </w:p>
        </w:tc>
        <w:tc>
          <w:tcPr>
            <w:tcW w:w="1276" w:type="dxa"/>
            <w:shd w:val="clear" w:color="auto" w:fill="auto"/>
            <w:vAlign w:val="center"/>
          </w:tcPr>
          <w:p w:rsidR="0097291D" w:rsidRDefault="0097291D" w:rsidP="004F3335">
            <w:pPr>
              <w:spacing w:line="276" w:lineRule="auto"/>
              <w:jc w:val="center"/>
            </w:pPr>
            <w:r>
              <w:rPr>
                <w:rFonts w:hint="eastAsia"/>
              </w:rPr>
              <w:t>4</w:t>
            </w:r>
          </w:p>
        </w:tc>
        <w:tc>
          <w:tcPr>
            <w:tcW w:w="1275" w:type="dxa"/>
            <w:shd w:val="clear" w:color="auto" w:fill="auto"/>
            <w:vAlign w:val="center"/>
          </w:tcPr>
          <w:p w:rsidR="0097291D" w:rsidRDefault="0097291D" w:rsidP="004F3335">
            <w:pPr>
              <w:spacing w:line="276" w:lineRule="auto"/>
              <w:jc w:val="center"/>
            </w:pPr>
            <w:r>
              <w:rPr>
                <w:rFonts w:hint="eastAsia"/>
              </w:rPr>
              <w:t>6</w:t>
            </w:r>
          </w:p>
        </w:tc>
        <w:tc>
          <w:tcPr>
            <w:tcW w:w="1276" w:type="dxa"/>
            <w:vAlign w:val="center"/>
          </w:tcPr>
          <w:p w:rsidR="0097291D" w:rsidRDefault="0097291D" w:rsidP="004F3335">
            <w:pPr>
              <w:spacing w:line="276" w:lineRule="auto"/>
              <w:jc w:val="center"/>
            </w:pPr>
            <w:r>
              <w:rPr>
                <w:rFonts w:hint="eastAsia"/>
              </w:rPr>
              <w:t>4</w:t>
            </w:r>
          </w:p>
        </w:tc>
        <w:tc>
          <w:tcPr>
            <w:tcW w:w="1276" w:type="dxa"/>
            <w:shd w:val="clear" w:color="auto" w:fill="auto"/>
            <w:vAlign w:val="center"/>
          </w:tcPr>
          <w:p w:rsidR="0097291D" w:rsidRDefault="0097291D" w:rsidP="004F3335">
            <w:pPr>
              <w:spacing w:line="276" w:lineRule="auto"/>
              <w:jc w:val="center"/>
            </w:pPr>
            <w:r>
              <w:rPr>
                <w:rFonts w:hint="eastAsia"/>
              </w:rPr>
              <w:t>6</w:t>
            </w: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商务活动</w:t>
            </w:r>
          </w:p>
        </w:tc>
        <w:tc>
          <w:tcPr>
            <w:tcW w:w="1276" w:type="dxa"/>
            <w:shd w:val="clear" w:color="auto" w:fill="auto"/>
            <w:vAlign w:val="center"/>
          </w:tcPr>
          <w:p w:rsidR="0097291D" w:rsidRDefault="0097291D" w:rsidP="004F3335">
            <w:pPr>
              <w:spacing w:line="276" w:lineRule="auto"/>
              <w:jc w:val="center"/>
            </w:pPr>
            <w:r>
              <w:rPr>
                <w:rFonts w:hint="eastAsia"/>
              </w:rPr>
              <w:t>6</w:t>
            </w:r>
          </w:p>
        </w:tc>
        <w:tc>
          <w:tcPr>
            <w:tcW w:w="1275" w:type="dxa"/>
            <w:shd w:val="clear" w:color="auto" w:fill="auto"/>
            <w:vAlign w:val="center"/>
          </w:tcPr>
          <w:p w:rsidR="0097291D" w:rsidRDefault="0097291D" w:rsidP="004F3335">
            <w:pPr>
              <w:spacing w:line="276" w:lineRule="auto"/>
              <w:jc w:val="center"/>
            </w:pPr>
            <w:r>
              <w:rPr>
                <w:rFonts w:hint="eastAsia"/>
              </w:rPr>
              <w:t>7</w:t>
            </w:r>
          </w:p>
        </w:tc>
        <w:tc>
          <w:tcPr>
            <w:tcW w:w="1276" w:type="dxa"/>
            <w:vAlign w:val="center"/>
          </w:tcPr>
          <w:p w:rsidR="0097291D" w:rsidRDefault="0097291D" w:rsidP="004F3335">
            <w:pPr>
              <w:spacing w:line="276" w:lineRule="auto"/>
              <w:jc w:val="center"/>
            </w:pPr>
            <w:r>
              <w:rPr>
                <w:rFonts w:hint="eastAsia"/>
              </w:rPr>
              <w:t>7</w:t>
            </w:r>
          </w:p>
        </w:tc>
        <w:tc>
          <w:tcPr>
            <w:tcW w:w="1276" w:type="dxa"/>
            <w:shd w:val="clear" w:color="auto" w:fill="auto"/>
            <w:vAlign w:val="center"/>
          </w:tcPr>
          <w:p w:rsidR="0097291D" w:rsidRDefault="0097291D" w:rsidP="004F3335">
            <w:pPr>
              <w:spacing w:line="276" w:lineRule="auto"/>
              <w:jc w:val="center"/>
            </w:pPr>
            <w:r>
              <w:rPr>
                <w:rFonts w:hint="eastAsia"/>
              </w:rPr>
              <w:t>6</w:t>
            </w: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商务旅行</w:t>
            </w:r>
          </w:p>
        </w:tc>
        <w:tc>
          <w:tcPr>
            <w:tcW w:w="1276" w:type="dxa"/>
            <w:shd w:val="clear" w:color="auto" w:fill="auto"/>
            <w:vAlign w:val="center"/>
          </w:tcPr>
          <w:p w:rsidR="0097291D" w:rsidRDefault="0097291D" w:rsidP="004F3335">
            <w:pPr>
              <w:spacing w:line="276" w:lineRule="auto"/>
              <w:jc w:val="center"/>
            </w:pPr>
            <w:r>
              <w:rPr>
                <w:rFonts w:hint="eastAsia"/>
              </w:rPr>
              <w:t>7</w:t>
            </w:r>
          </w:p>
        </w:tc>
        <w:tc>
          <w:tcPr>
            <w:tcW w:w="1275" w:type="dxa"/>
            <w:shd w:val="clear" w:color="auto" w:fill="auto"/>
            <w:vAlign w:val="center"/>
          </w:tcPr>
          <w:p w:rsidR="0097291D" w:rsidRDefault="0097291D" w:rsidP="004F3335">
            <w:pPr>
              <w:spacing w:line="276" w:lineRule="auto"/>
              <w:jc w:val="center"/>
            </w:pPr>
            <w:r>
              <w:rPr>
                <w:rFonts w:hint="eastAsia"/>
              </w:rPr>
              <w:t>8</w:t>
            </w:r>
          </w:p>
        </w:tc>
        <w:tc>
          <w:tcPr>
            <w:tcW w:w="1276" w:type="dxa"/>
            <w:vAlign w:val="center"/>
          </w:tcPr>
          <w:p w:rsidR="0097291D" w:rsidRDefault="0097291D" w:rsidP="004F3335">
            <w:pPr>
              <w:spacing w:line="276" w:lineRule="auto"/>
              <w:jc w:val="center"/>
            </w:pPr>
            <w:r>
              <w:rPr>
                <w:rFonts w:hint="eastAsia"/>
              </w:rPr>
              <w:t>6</w:t>
            </w: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2116"/>
        </w:trPr>
        <w:tc>
          <w:tcPr>
            <w:tcW w:w="817" w:type="dxa"/>
            <w:vMerge w:val="restart"/>
            <w:textDirection w:val="tbRlV"/>
            <w:vAlign w:val="center"/>
          </w:tcPr>
          <w:p w:rsidR="0097291D" w:rsidRDefault="0097291D" w:rsidP="004F3335">
            <w:pPr>
              <w:spacing w:line="276" w:lineRule="auto"/>
              <w:ind w:left="113" w:right="113"/>
              <w:jc w:val="center"/>
            </w:pPr>
            <w:r>
              <w:lastRenderedPageBreak/>
              <w:t>信息与档案</w:t>
            </w:r>
          </w:p>
        </w:tc>
        <w:tc>
          <w:tcPr>
            <w:tcW w:w="709" w:type="dxa"/>
            <w:textDirection w:val="tbRlV"/>
            <w:vAlign w:val="center"/>
          </w:tcPr>
          <w:p w:rsidR="0097291D" w:rsidRDefault="0097291D" w:rsidP="004F3335">
            <w:pPr>
              <w:spacing w:line="276" w:lineRule="auto"/>
              <w:ind w:left="113" w:right="113"/>
              <w:jc w:val="center"/>
            </w:pPr>
            <w:r>
              <w:t>信息管理</w:t>
            </w:r>
          </w:p>
        </w:tc>
        <w:tc>
          <w:tcPr>
            <w:tcW w:w="1276" w:type="dxa"/>
            <w:shd w:val="clear" w:color="auto" w:fill="auto"/>
            <w:vAlign w:val="center"/>
          </w:tcPr>
          <w:p w:rsidR="0097291D" w:rsidRDefault="0097291D" w:rsidP="004F3335">
            <w:pPr>
              <w:spacing w:line="276" w:lineRule="auto"/>
              <w:jc w:val="center"/>
            </w:pPr>
            <w:r>
              <w:rPr>
                <w:rFonts w:hint="eastAsia"/>
              </w:rPr>
              <w:t>6</w:t>
            </w:r>
          </w:p>
        </w:tc>
        <w:tc>
          <w:tcPr>
            <w:tcW w:w="1275" w:type="dxa"/>
            <w:shd w:val="clear" w:color="auto" w:fill="auto"/>
            <w:vAlign w:val="center"/>
          </w:tcPr>
          <w:p w:rsidR="0097291D" w:rsidRDefault="0097291D" w:rsidP="004F3335">
            <w:pPr>
              <w:spacing w:line="276" w:lineRule="auto"/>
              <w:jc w:val="center"/>
            </w:pPr>
            <w:r>
              <w:rPr>
                <w:rFonts w:hint="eastAsia"/>
              </w:rPr>
              <w:t>7</w:t>
            </w:r>
          </w:p>
        </w:tc>
        <w:tc>
          <w:tcPr>
            <w:tcW w:w="1276" w:type="dxa"/>
            <w:vAlign w:val="center"/>
          </w:tcPr>
          <w:p w:rsidR="0097291D" w:rsidRDefault="0097291D" w:rsidP="004F3335">
            <w:pPr>
              <w:spacing w:line="276" w:lineRule="auto"/>
              <w:jc w:val="center"/>
            </w:pPr>
            <w:r>
              <w:rPr>
                <w:rFonts w:hint="eastAsia"/>
              </w:rPr>
              <w:t>6</w:t>
            </w:r>
          </w:p>
        </w:tc>
        <w:tc>
          <w:tcPr>
            <w:tcW w:w="1276" w:type="dxa"/>
            <w:shd w:val="clear" w:color="auto" w:fill="auto"/>
            <w:vAlign w:val="center"/>
          </w:tcPr>
          <w:p w:rsidR="0097291D" w:rsidRDefault="0097291D" w:rsidP="004F3335">
            <w:pPr>
              <w:spacing w:line="276" w:lineRule="auto"/>
              <w:jc w:val="center"/>
            </w:pPr>
            <w:r>
              <w:rPr>
                <w:rFonts w:hint="eastAsia"/>
              </w:rPr>
              <w:t>8</w:t>
            </w: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档案收集</w:t>
            </w:r>
          </w:p>
        </w:tc>
        <w:tc>
          <w:tcPr>
            <w:tcW w:w="1276" w:type="dxa"/>
            <w:shd w:val="clear" w:color="auto" w:fill="auto"/>
            <w:vAlign w:val="center"/>
          </w:tcPr>
          <w:p w:rsidR="0097291D" w:rsidRDefault="0097291D" w:rsidP="004F3335">
            <w:pPr>
              <w:spacing w:line="276" w:lineRule="auto"/>
              <w:jc w:val="center"/>
            </w:pPr>
            <w:r>
              <w:rPr>
                <w:rFonts w:hint="eastAsia"/>
              </w:rPr>
              <w:t>4</w:t>
            </w:r>
          </w:p>
        </w:tc>
        <w:tc>
          <w:tcPr>
            <w:tcW w:w="1275" w:type="dxa"/>
            <w:shd w:val="clear" w:color="auto" w:fill="auto"/>
            <w:vAlign w:val="center"/>
          </w:tcPr>
          <w:p w:rsidR="0097291D" w:rsidRDefault="0097291D" w:rsidP="004F3335">
            <w:pPr>
              <w:spacing w:line="276" w:lineRule="auto"/>
              <w:jc w:val="center"/>
            </w:pPr>
          </w:p>
        </w:tc>
        <w:tc>
          <w:tcPr>
            <w:tcW w:w="1276" w:type="dxa"/>
            <w:vAlign w:val="center"/>
          </w:tcPr>
          <w:p w:rsidR="0097291D" w:rsidRDefault="0097291D" w:rsidP="004F3335">
            <w:pPr>
              <w:spacing w:line="276" w:lineRule="auto"/>
              <w:jc w:val="center"/>
            </w:pPr>
          </w:p>
        </w:tc>
        <w:tc>
          <w:tcPr>
            <w:tcW w:w="1276" w:type="dxa"/>
            <w:shd w:val="clear" w:color="auto" w:fill="auto"/>
            <w:vAlign w:val="center"/>
          </w:tcPr>
          <w:p w:rsidR="0097291D" w:rsidRDefault="0097291D" w:rsidP="004F3335">
            <w:pPr>
              <w:spacing w:line="276" w:lineRule="auto"/>
              <w:jc w:val="center"/>
            </w:pPr>
          </w:p>
        </w:tc>
      </w:tr>
      <w:tr w:rsidR="0097291D" w:rsidTr="006857FB">
        <w:trPr>
          <w:cantSplit/>
          <w:trHeight w:val="1689"/>
        </w:trPr>
        <w:tc>
          <w:tcPr>
            <w:tcW w:w="817" w:type="dxa"/>
            <w:vMerge/>
          </w:tcPr>
          <w:p w:rsidR="0097291D" w:rsidRDefault="0097291D" w:rsidP="004F3335">
            <w:pPr>
              <w:spacing w:line="276" w:lineRule="auto"/>
            </w:pPr>
          </w:p>
        </w:tc>
        <w:tc>
          <w:tcPr>
            <w:tcW w:w="709" w:type="dxa"/>
            <w:textDirection w:val="tbRlV"/>
            <w:vAlign w:val="center"/>
          </w:tcPr>
          <w:p w:rsidR="0097291D" w:rsidRDefault="0097291D" w:rsidP="004F3335">
            <w:pPr>
              <w:spacing w:line="276" w:lineRule="auto"/>
              <w:ind w:left="113" w:right="113"/>
              <w:jc w:val="center"/>
            </w:pPr>
            <w:r>
              <w:t>档案管理</w:t>
            </w:r>
          </w:p>
        </w:tc>
        <w:tc>
          <w:tcPr>
            <w:tcW w:w="1276" w:type="dxa"/>
            <w:shd w:val="clear" w:color="auto" w:fill="auto"/>
            <w:vAlign w:val="center"/>
          </w:tcPr>
          <w:p w:rsidR="0097291D" w:rsidRDefault="0097291D" w:rsidP="004F3335">
            <w:pPr>
              <w:spacing w:line="276" w:lineRule="auto"/>
              <w:jc w:val="center"/>
            </w:pPr>
          </w:p>
        </w:tc>
        <w:tc>
          <w:tcPr>
            <w:tcW w:w="1275" w:type="dxa"/>
            <w:shd w:val="clear" w:color="auto" w:fill="auto"/>
            <w:vAlign w:val="center"/>
          </w:tcPr>
          <w:p w:rsidR="0097291D" w:rsidRDefault="0097291D" w:rsidP="004F3335">
            <w:pPr>
              <w:spacing w:line="276" w:lineRule="auto"/>
              <w:jc w:val="center"/>
            </w:pPr>
            <w:r>
              <w:rPr>
                <w:rFonts w:hint="eastAsia"/>
              </w:rPr>
              <w:t>5</w:t>
            </w:r>
          </w:p>
        </w:tc>
        <w:tc>
          <w:tcPr>
            <w:tcW w:w="1276" w:type="dxa"/>
            <w:vAlign w:val="center"/>
          </w:tcPr>
          <w:p w:rsidR="0097291D" w:rsidRDefault="0097291D" w:rsidP="004F3335">
            <w:pPr>
              <w:spacing w:line="276" w:lineRule="auto"/>
              <w:jc w:val="center"/>
            </w:pPr>
            <w:r>
              <w:rPr>
                <w:rFonts w:hint="eastAsia"/>
              </w:rPr>
              <w:t>5</w:t>
            </w:r>
          </w:p>
        </w:tc>
        <w:tc>
          <w:tcPr>
            <w:tcW w:w="1276" w:type="dxa"/>
            <w:shd w:val="clear" w:color="auto" w:fill="auto"/>
            <w:vAlign w:val="center"/>
          </w:tcPr>
          <w:p w:rsidR="0097291D" w:rsidRDefault="0097291D" w:rsidP="004F3335">
            <w:pPr>
              <w:spacing w:line="276" w:lineRule="auto"/>
              <w:jc w:val="center"/>
            </w:pPr>
            <w:r>
              <w:rPr>
                <w:rFonts w:hint="eastAsia"/>
              </w:rPr>
              <w:t>6</w:t>
            </w:r>
          </w:p>
        </w:tc>
      </w:tr>
      <w:tr w:rsidR="0097291D" w:rsidTr="006857FB">
        <w:trPr>
          <w:cantSplit/>
          <w:trHeight w:val="553"/>
        </w:trPr>
        <w:tc>
          <w:tcPr>
            <w:tcW w:w="1526" w:type="dxa"/>
            <w:gridSpan w:val="2"/>
            <w:vAlign w:val="center"/>
          </w:tcPr>
          <w:p w:rsidR="0097291D" w:rsidRDefault="0097291D" w:rsidP="004F3335">
            <w:pPr>
              <w:spacing w:line="276" w:lineRule="auto"/>
              <w:ind w:left="113" w:right="113"/>
              <w:jc w:val="center"/>
            </w:pPr>
            <w:r>
              <w:t>合计</w:t>
            </w:r>
          </w:p>
        </w:tc>
        <w:tc>
          <w:tcPr>
            <w:tcW w:w="1276" w:type="dxa"/>
            <w:shd w:val="clear" w:color="auto" w:fill="auto"/>
            <w:vAlign w:val="center"/>
          </w:tcPr>
          <w:p w:rsidR="0097291D" w:rsidRDefault="0097291D" w:rsidP="004F3335">
            <w:pPr>
              <w:spacing w:line="276" w:lineRule="auto"/>
              <w:jc w:val="center"/>
            </w:pPr>
            <w:r>
              <w:rPr>
                <w:rFonts w:hint="eastAsia"/>
              </w:rPr>
              <w:t>100</w:t>
            </w:r>
          </w:p>
        </w:tc>
        <w:tc>
          <w:tcPr>
            <w:tcW w:w="1275" w:type="dxa"/>
            <w:shd w:val="clear" w:color="auto" w:fill="auto"/>
            <w:vAlign w:val="center"/>
          </w:tcPr>
          <w:p w:rsidR="0097291D" w:rsidRDefault="0097291D" w:rsidP="004F3335">
            <w:pPr>
              <w:spacing w:line="276" w:lineRule="auto"/>
              <w:jc w:val="center"/>
            </w:pPr>
            <w:r>
              <w:rPr>
                <w:rFonts w:hint="eastAsia"/>
              </w:rPr>
              <w:t>100</w:t>
            </w:r>
          </w:p>
        </w:tc>
        <w:tc>
          <w:tcPr>
            <w:tcW w:w="1276" w:type="dxa"/>
            <w:vAlign w:val="center"/>
          </w:tcPr>
          <w:p w:rsidR="0097291D" w:rsidRDefault="0097291D" w:rsidP="004F3335">
            <w:pPr>
              <w:spacing w:line="276" w:lineRule="auto"/>
              <w:jc w:val="center"/>
            </w:pPr>
            <w:r>
              <w:rPr>
                <w:rFonts w:hint="eastAsia"/>
              </w:rPr>
              <w:t>100</w:t>
            </w:r>
          </w:p>
        </w:tc>
        <w:tc>
          <w:tcPr>
            <w:tcW w:w="1276" w:type="dxa"/>
            <w:shd w:val="clear" w:color="auto" w:fill="auto"/>
            <w:vAlign w:val="center"/>
          </w:tcPr>
          <w:p w:rsidR="0097291D" w:rsidRDefault="0097291D" w:rsidP="004F3335">
            <w:pPr>
              <w:spacing w:line="276" w:lineRule="auto"/>
              <w:jc w:val="center"/>
            </w:pPr>
            <w:r>
              <w:rPr>
                <w:rFonts w:hint="eastAsia"/>
              </w:rPr>
              <w:t>100</w:t>
            </w:r>
          </w:p>
        </w:tc>
      </w:tr>
    </w:tbl>
    <w:p w:rsidR="0097291D" w:rsidRDefault="0097291D" w:rsidP="004F3335">
      <w:pPr>
        <w:spacing w:line="276" w:lineRule="auto"/>
      </w:pPr>
    </w:p>
    <w:sectPr w:rsidR="009729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1A9" w:rsidRDefault="009C51A9" w:rsidP="00A65667">
      <w:r>
        <w:separator/>
      </w:r>
    </w:p>
  </w:endnote>
  <w:endnote w:type="continuationSeparator" w:id="0">
    <w:p w:rsidR="009C51A9" w:rsidRDefault="009C51A9" w:rsidP="00A6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1A9" w:rsidRDefault="009C51A9" w:rsidP="00A65667">
      <w:r>
        <w:separator/>
      </w:r>
    </w:p>
  </w:footnote>
  <w:footnote w:type="continuationSeparator" w:id="0">
    <w:p w:rsidR="009C51A9" w:rsidRDefault="009C51A9" w:rsidP="00A65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1541BF"/>
    <w:multiLevelType w:val="singleLevel"/>
    <w:tmpl w:val="A41541BF"/>
    <w:lvl w:ilvl="0">
      <w:start w:val="1"/>
      <w:numFmt w:val="decimal"/>
      <w:lvlText w:val="%1."/>
      <w:lvlJc w:val="left"/>
      <w:pPr>
        <w:tabs>
          <w:tab w:val="left" w:pos="312"/>
        </w:tabs>
      </w:pPr>
    </w:lvl>
  </w:abstractNum>
  <w:abstractNum w:abstractNumId="1">
    <w:nsid w:val="CB2110C2"/>
    <w:multiLevelType w:val="singleLevel"/>
    <w:tmpl w:val="CB2110C2"/>
    <w:lvl w:ilvl="0">
      <w:start w:val="1"/>
      <w:numFmt w:val="decimal"/>
      <w:lvlText w:val="%1."/>
      <w:lvlJc w:val="left"/>
      <w:pPr>
        <w:tabs>
          <w:tab w:val="left" w:pos="312"/>
        </w:tabs>
      </w:pPr>
    </w:lvl>
  </w:abstractNum>
  <w:abstractNum w:abstractNumId="2">
    <w:nsid w:val="D5C15F83"/>
    <w:multiLevelType w:val="singleLevel"/>
    <w:tmpl w:val="D5C15F83"/>
    <w:lvl w:ilvl="0">
      <w:start w:val="1"/>
      <w:numFmt w:val="decimal"/>
      <w:lvlText w:val="%1."/>
      <w:lvlJc w:val="left"/>
      <w:pPr>
        <w:tabs>
          <w:tab w:val="left" w:pos="312"/>
        </w:tabs>
      </w:pPr>
    </w:lvl>
  </w:abstractNum>
  <w:abstractNum w:abstractNumId="3">
    <w:nsid w:val="F407E2EA"/>
    <w:multiLevelType w:val="singleLevel"/>
    <w:tmpl w:val="F407E2EA"/>
    <w:lvl w:ilvl="0">
      <w:start w:val="1"/>
      <w:numFmt w:val="decimal"/>
      <w:lvlText w:val="%1."/>
      <w:lvlJc w:val="left"/>
      <w:pPr>
        <w:tabs>
          <w:tab w:val="left" w:pos="312"/>
        </w:tabs>
      </w:pPr>
    </w:lvl>
  </w:abstractNum>
  <w:abstractNum w:abstractNumId="4">
    <w:nsid w:val="0D353251"/>
    <w:multiLevelType w:val="singleLevel"/>
    <w:tmpl w:val="0D353251"/>
    <w:lvl w:ilvl="0">
      <w:start w:val="1"/>
      <w:numFmt w:val="decimal"/>
      <w:lvlText w:val="%1."/>
      <w:lvlJc w:val="left"/>
      <w:pPr>
        <w:tabs>
          <w:tab w:val="left" w:pos="312"/>
        </w:tabs>
      </w:pPr>
    </w:lvl>
  </w:abstractNum>
  <w:abstractNum w:abstractNumId="5">
    <w:nsid w:val="0DA22892"/>
    <w:multiLevelType w:val="hybridMultilevel"/>
    <w:tmpl w:val="A064BC22"/>
    <w:lvl w:ilvl="0" w:tplc="76E81F3C">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6">
    <w:nsid w:val="103D2CEF"/>
    <w:multiLevelType w:val="hybridMultilevel"/>
    <w:tmpl w:val="4E744ACA"/>
    <w:lvl w:ilvl="0" w:tplc="3F646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A35915"/>
    <w:multiLevelType w:val="hybridMultilevel"/>
    <w:tmpl w:val="809AF52E"/>
    <w:lvl w:ilvl="0" w:tplc="9B8A8DA6">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E1416D"/>
    <w:multiLevelType w:val="hybridMultilevel"/>
    <w:tmpl w:val="40EAE438"/>
    <w:lvl w:ilvl="0" w:tplc="4676A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434E22"/>
    <w:multiLevelType w:val="hybridMultilevel"/>
    <w:tmpl w:val="4660331A"/>
    <w:lvl w:ilvl="0" w:tplc="BB204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68634E"/>
    <w:multiLevelType w:val="hybridMultilevel"/>
    <w:tmpl w:val="617A13E0"/>
    <w:lvl w:ilvl="0" w:tplc="F57ADA1E">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264382"/>
    <w:multiLevelType w:val="singleLevel"/>
    <w:tmpl w:val="1F264382"/>
    <w:lvl w:ilvl="0">
      <w:start w:val="1"/>
      <w:numFmt w:val="decimal"/>
      <w:lvlText w:val="%1."/>
      <w:lvlJc w:val="left"/>
      <w:pPr>
        <w:tabs>
          <w:tab w:val="left" w:pos="312"/>
        </w:tabs>
      </w:pPr>
    </w:lvl>
  </w:abstractNum>
  <w:abstractNum w:abstractNumId="12">
    <w:nsid w:val="20227D93"/>
    <w:multiLevelType w:val="hybridMultilevel"/>
    <w:tmpl w:val="F580ED74"/>
    <w:lvl w:ilvl="0" w:tplc="89587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0C27F5"/>
    <w:multiLevelType w:val="singleLevel"/>
    <w:tmpl w:val="230C27F5"/>
    <w:lvl w:ilvl="0">
      <w:start w:val="1"/>
      <w:numFmt w:val="decimal"/>
      <w:lvlText w:val="%1."/>
      <w:lvlJc w:val="left"/>
      <w:pPr>
        <w:tabs>
          <w:tab w:val="left" w:pos="312"/>
        </w:tabs>
      </w:pPr>
    </w:lvl>
  </w:abstractNum>
  <w:abstractNum w:abstractNumId="14">
    <w:nsid w:val="24A33EAD"/>
    <w:multiLevelType w:val="hybridMultilevel"/>
    <w:tmpl w:val="E202192A"/>
    <w:lvl w:ilvl="0" w:tplc="29C84824">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1B59F8"/>
    <w:multiLevelType w:val="hybridMultilevel"/>
    <w:tmpl w:val="4664F854"/>
    <w:lvl w:ilvl="0" w:tplc="ED2AF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8C2BE6"/>
    <w:multiLevelType w:val="hybridMultilevel"/>
    <w:tmpl w:val="8C089B80"/>
    <w:lvl w:ilvl="0" w:tplc="5B8EC950">
      <w:start w:val="1"/>
      <w:numFmt w:val="japaneseCounting"/>
      <w:lvlText w:val="（%1）"/>
      <w:lvlJc w:val="left"/>
      <w:pPr>
        <w:ind w:left="764" w:hanging="72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2EE4E9EE"/>
    <w:multiLevelType w:val="singleLevel"/>
    <w:tmpl w:val="2EE4E9EE"/>
    <w:lvl w:ilvl="0">
      <w:start w:val="1"/>
      <w:numFmt w:val="decimal"/>
      <w:lvlText w:val="%1."/>
      <w:lvlJc w:val="left"/>
      <w:pPr>
        <w:tabs>
          <w:tab w:val="left" w:pos="312"/>
        </w:tabs>
      </w:pPr>
    </w:lvl>
  </w:abstractNum>
  <w:abstractNum w:abstractNumId="18">
    <w:nsid w:val="3BA55FEF"/>
    <w:multiLevelType w:val="hybridMultilevel"/>
    <w:tmpl w:val="340CFAAE"/>
    <w:lvl w:ilvl="0" w:tplc="629EB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2B301B"/>
    <w:multiLevelType w:val="hybridMultilevel"/>
    <w:tmpl w:val="333E348A"/>
    <w:lvl w:ilvl="0" w:tplc="494EA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BD1752"/>
    <w:multiLevelType w:val="hybridMultilevel"/>
    <w:tmpl w:val="F06AD132"/>
    <w:lvl w:ilvl="0" w:tplc="276CD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4872AA"/>
    <w:multiLevelType w:val="hybridMultilevel"/>
    <w:tmpl w:val="46523EEE"/>
    <w:lvl w:ilvl="0" w:tplc="E792530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62504D"/>
    <w:multiLevelType w:val="hybridMultilevel"/>
    <w:tmpl w:val="B2CE192A"/>
    <w:lvl w:ilvl="0" w:tplc="65749A9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E67510"/>
    <w:multiLevelType w:val="hybridMultilevel"/>
    <w:tmpl w:val="48D81DB4"/>
    <w:lvl w:ilvl="0" w:tplc="B6BE4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B62EA4"/>
    <w:multiLevelType w:val="hybridMultilevel"/>
    <w:tmpl w:val="6B82F4AE"/>
    <w:lvl w:ilvl="0" w:tplc="A5CE44A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CB64AF"/>
    <w:multiLevelType w:val="singleLevel"/>
    <w:tmpl w:val="4DCB64AF"/>
    <w:lvl w:ilvl="0">
      <w:start w:val="1"/>
      <w:numFmt w:val="decimal"/>
      <w:lvlText w:val="%1."/>
      <w:lvlJc w:val="left"/>
      <w:pPr>
        <w:tabs>
          <w:tab w:val="left" w:pos="312"/>
        </w:tabs>
      </w:pPr>
    </w:lvl>
  </w:abstractNum>
  <w:abstractNum w:abstractNumId="26">
    <w:nsid w:val="51F60A87"/>
    <w:multiLevelType w:val="hybridMultilevel"/>
    <w:tmpl w:val="B57CD922"/>
    <w:lvl w:ilvl="0" w:tplc="7E841598">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5FA984"/>
    <w:multiLevelType w:val="singleLevel"/>
    <w:tmpl w:val="585FA984"/>
    <w:lvl w:ilvl="0">
      <w:start w:val="1"/>
      <w:numFmt w:val="decimal"/>
      <w:lvlText w:val="%1."/>
      <w:lvlJc w:val="left"/>
      <w:pPr>
        <w:tabs>
          <w:tab w:val="left" w:pos="312"/>
        </w:tabs>
        <w:ind w:left="210"/>
      </w:pPr>
    </w:lvl>
  </w:abstractNum>
  <w:abstractNum w:abstractNumId="28">
    <w:nsid w:val="5D6B0F07"/>
    <w:multiLevelType w:val="hybridMultilevel"/>
    <w:tmpl w:val="BDCA7E62"/>
    <w:lvl w:ilvl="0" w:tplc="CBAE9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E7901FC"/>
    <w:multiLevelType w:val="hybridMultilevel"/>
    <w:tmpl w:val="30EE8F54"/>
    <w:lvl w:ilvl="0" w:tplc="B124230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525B53"/>
    <w:multiLevelType w:val="hybridMultilevel"/>
    <w:tmpl w:val="B1940D36"/>
    <w:lvl w:ilvl="0" w:tplc="509ABC2E">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0E1A0F"/>
    <w:multiLevelType w:val="hybridMultilevel"/>
    <w:tmpl w:val="C7AEFD06"/>
    <w:lvl w:ilvl="0" w:tplc="E7DC9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1715F11"/>
    <w:multiLevelType w:val="hybridMultilevel"/>
    <w:tmpl w:val="314C84CA"/>
    <w:lvl w:ilvl="0" w:tplc="2516403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46C31C7"/>
    <w:multiLevelType w:val="hybridMultilevel"/>
    <w:tmpl w:val="C23E48F2"/>
    <w:lvl w:ilvl="0" w:tplc="8A0A3EE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nsid w:val="75440E94"/>
    <w:multiLevelType w:val="hybridMultilevel"/>
    <w:tmpl w:val="AFE21A7C"/>
    <w:lvl w:ilvl="0" w:tplc="F148EE6E">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F1648"/>
    <w:multiLevelType w:val="hybridMultilevel"/>
    <w:tmpl w:val="B7108438"/>
    <w:lvl w:ilvl="0" w:tplc="10F4E3CC">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E85BCA"/>
    <w:multiLevelType w:val="hybridMultilevel"/>
    <w:tmpl w:val="5EAA0C06"/>
    <w:lvl w:ilvl="0" w:tplc="06AC3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2"/>
  </w:num>
  <w:num w:numId="3">
    <w:abstractNumId w:val="8"/>
  </w:num>
  <w:num w:numId="4">
    <w:abstractNumId w:val="36"/>
  </w:num>
  <w:num w:numId="5">
    <w:abstractNumId w:val="23"/>
  </w:num>
  <w:num w:numId="6">
    <w:abstractNumId w:val="33"/>
  </w:num>
  <w:num w:numId="7">
    <w:abstractNumId w:val="28"/>
  </w:num>
  <w:num w:numId="8">
    <w:abstractNumId w:val="21"/>
  </w:num>
  <w:num w:numId="9">
    <w:abstractNumId w:val="16"/>
  </w:num>
  <w:num w:numId="10">
    <w:abstractNumId w:val="22"/>
  </w:num>
  <w:num w:numId="11">
    <w:abstractNumId w:val="12"/>
  </w:num>
  <w:num w:numId="12">
    <w:abstractNumId w:val="6"/>
  </w:num>
  <w:num w:numId="13">
    <w:abstractNumId w:val="5"/>
  </w:num>
  <w:num w:numId="14">
    <w:abstractNumId w:val="24"/>
  </w:num>
  <w:num w:numId="15">
    <w:abstractNumId w:val="15"/>
  </w:num>
  <w:num w:numId="16">
    <w:abstractNumId w:val="20"/>
  </w:num>
  <w:num w:numId="17">
    <w:abstractNumId w:val="26"/>
  </w:num>
  <w:num w:numId="18">
    <w:abstractNumId w:val="9"/>
  </w:num>
  <w:num w:numId="19">
    <w:abstractNumId w:val="35"/>
  </w:num>
  <w:num w:numId="20">
    <w:abstractNumId w:val="7"/>
  </w:num>
  <w:num w:numId="21">
    <w:abstractNumId w:val="10"/>
  </w:num>
  <w:num w:numId="22">
    <w:abstractNumId w:val="34"/>
  </w:num>
  <w:num w:numId="23">
    <w:abstractNumId w:val="19"/>
  </w:num>
  <w:num w:numId="24">
    <w:abstractNumId w:val="18"/>
  </w:num>
  <w:num w:numId="25">
    <w:abstractNumId w:val="30"/>
  </w:num>
  <w:num w:numId="26">
    <w:abstractNumId w:val="14"/>
  </w:num>
  <w:num w:numId="27">
    <w:abstractNumId w:val="2"/>
  </w:num>
  <w:num w:numId="28">
    <w:abstractNumId w:val="4"/>
  </w:num>
  <w:num w:numId="29">
    <w:abstractNumId w:val="0"/>
  </w:num>
  <w:num w:numId="30">
    <w:abstractNumId w:val="31"/>
  </w:num>
  <w:num w:numId="31">
    <w:abstractNumId w:val="27"/>
  </w:num>
  <w:num w:numId="32">
    <w:abstractNumId w:val="17"/>
  </w:num>
  <w:num w:numId="33">
    <w:abstractNumId w:val="25"/>
  </w:num>
  <w:num w:numId="34">
    <w:abstractNumId w:val="11"/>
  </w:num>
  <w:num w:numId="35">
    <w:abstractNumId w:val="3"/>
  </w:num>
  <w:num w:numId="36">
    <w:abstractNumId w:val="13"/>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692"/>
    <w:rsid w:val="00045267"/>
    <w:rsid w:val="00272AB8"/>
    <w:rsid w:val="003457D4"/>
    <w:rsid w:val="003635F3"/>
    <w:rsid w:val="003A77DD"/>
    <w:rsid w:val="00402A40"/>
    <w:rsid w:val="004159C2"/>
    <w:rsid w:val="00481A9A"/>
    <w:rsid w:val="004A3150"/>
    <w:rsid w:val="004D3FD0"/>
    <w:rsid w:val="004F10B0"/>
    <w:rsid w:val="004F3335"/>
    <w:rsid w:val="00514797"/>
    <w:rsid w:val="005322E0"/>
    <w:rsid w:val="005B5692"/>
    <w:rsid w:val="005E3584"/>
    <w:rsid w:val="006857FB"/>
    <w:rsid w:val="006A5F06"/>
    <w:rsid w:val="007505B2"/>
    <w:rsid w:val="00810FD3"/>
    <w:rsid w:val="00864BEE"/>
    <w:rsid w:val="0086569B"/>
    <w:rsid w:val="0097291D"/>
    <w:rsid w:val="009C1304"/>
    <w:rsid w:val="009C51A9"/>
    <w:rsid w:val="009F3920"/>
    <w:rsid w:val="00A10BC1"/>
    <w:rsid w:val="00A126FE"/>
    <w:rsid w:val="00A55C60"/>
    <w:rsid w:val="00A65667"/>
    <w:rsid w:val="00B45418"/>
    <w:rsid w:val="00B6578C"/>
    <w:rsid w:val="00B81278"/>
    <w:rsid w:val="00BB0FB3"/>
    <w:rsid w:val="00C773EB"/>
    <w:rsid w:val="00CB2948"/>
    <w:rsid w:val="00D26386"/>
    <w:rsid w:val="00DB624B"/>
    <w:rsid w:val="00E07C8A"/>
    <w:rsid w:val="00E5174F"/>
    <w:rsid w:val="00E67C0D"/>
    <w:rsid w:val="00EC7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692"/>
    <w:pPr>
      <w:ind w:firstLineChars="200" w:firstLine="420"/>
    </w:pPr>
  </w:style>
  <w:style w:type="table" w:styleId="a4">
    <w:name w:val="Table Grid"/>
    <w:basedOn w:val="a1"/>
    <w:uiPriority w:val="59"/>
    <w:rsid w:val="004159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Char"/>
    <w:rsid w:val="004F3335"/>
    <w:pPr>
      <w:tabs>
        <w:tab w:val="center" w:pos="4153"/>
        <w:tab w:val="right" w:pos="8306"/>
      </w:tabs>
      <w:snapToGrid w:val="0"/>
      <w:jc w:val="left"/>
    </w:pPr>
    <w:rPr>
      <w:sz w:val="18"/>
      <w:szCs w:val="24"/>
    </w:rPr>
  </w:style>
  <w:style w:type="character" w:customStyle="1" w:styleId="Char">
    <w:name w:val="页脚 Char"/>
    <w:basedOn w:val="a0"/>
    <w:link w:val="a5"/>
    <w:rsid w:val="004F3335"/>
    <w:rPr>
      <w:sz w:val="18"/>
      <w:szCs w:val="24"/>
    </w:rPr>
  </w:style>
  <w:style w:type="paragraph" w:styleId="a6">
    <w:name w:val="header"/>
    <w:basedOn w:val="a"/>
    <w:link w:val="Char0"/>
    <w:uiPriority w:val="99"/>
    <w:unhideWhenUsed/>
    <w:rsid w:val="00A656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656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692"/>
    <w:pPr>
      <w:ind w:firstLineChars="200" w:firstLine="420"/>
    </w:pPr>
  </w:style>
  <w:style w:type="table" w:styleId="a4">
    <w:name w:val="Table Grid"/>
    <w:basedOn w:val="a1"/>
    <w:uiPriority w:val="59"/>
    <w:rsid w:val="004159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Char"/>
    <w:rsid w:val="004F3335"/>
    <w:pPr>
      <w:tabs>
        <w:tab w:val="center" w:pos="4153"/>
        <w:tab w:val="right" w:pos="8306"/>
      </w:tabs>
      <w:snapToGrid w:val="0"/>
      <w:jc w:val="left"/>
    </w:pPr>
    <w:rPr>
      <w:sz w:val="18"/>
      <w:szCs w:val="24"/>
    </w:rPr>
  </w:style>
  <w:style w:type="character" w:customStyle="1" w:styleId="Char">
    <w:name w:val="页脚 Char"/>
    <w:basedOn w:val="a0"/>
    <w:link w:val="a5"/>
    <w:rsid w:val="004F3335"/>
    <w:rPr>
      <w:sz w:val="18"/>
      <w:szCs w:val="24"/>
    </w:rPr>
  </w:style>
  <w:style w:type="paragraph" w:styleId="a6">
    <w:name w:val="header"/>
    <w:basedOn w:val="a"/>
    <w:link w:val="Char0"/>
    <w:uiPriority w:val="99"/>
    <w:unhideWhenUsed/>
    <w:rsid w:val="00A656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656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2217">
      <w:bodyDiv w:val="1"/>
      <w:marLeft w:val="0"/>
      <w:marRight w:val="0"/>
      <w:marTop w:val="0"/>
      <w:marBottom w:val="0"/>
      <w:divBdr>
        <w:top w:val="none" w:sz="0" w:space="0" w:color="auto"/>
        <w:left w:val="none" w:sz="0" w:space="0" w:color="auto"/>
        <w:bottom w:val="none" w:sz="0" w:space="0" w:color="auto"/>
        <w:right w:val="none" w:sz="0" w:space="0" w:color="auto"/>
      </w:divBdr>
    </w:div>
    <w:div w:id="411125128">
      <w:bodyDiv w:val="1"/>
      <w:marLeft w:val="0"/>
      <w:marRight w:val="0"/>
      <w:marTop w:val="0"/>
      <w:marBottom w:val="0"/>
      <w:divBdr>
        <w:top w:val="none" w:sz="0" w:space="0" w:color="auto"/>
        <w:left w:val="none" w:sz="0" w:space="0" w:color="auto"/>
        <w:bottom w:val="none" w:sz="0" w:space="0" w:color="auto"/>
        <w:right w:val="none" w:sz="0" w:space="0" w:color="auto"/>
      </w:divBdr>
    </w:div>
    <w:div w:id="411439479">
      <w:bodyDiv w:val="1"/>
      <w:marLeft w:val="0"/>
      <w:marRight w:val="0"/>
      <w:marTop w:val="0"/>
      <w:marBottom w:val="0"/>
      <w:divBdr>
        <w:top w:val="none" w:sz="0" w:space="0" w:color="auto"/>
        <w:left w:val="none" w:sz="0" w:space="0" w:color="auto"/>
        <w:bottom w:val="none" w:sz="0" w:space="0" w:color="auto"/>
        <w:right w:val="none" w:sz="0" w:space="0" w:color="auto"/>
      </w:divBdr>
    </w:div>
    <w:div w:id="585043198">
      <w:bodyDiv w:val="1"/>
      <w:marLeft w:val="0"/>
      <w:marRight w:val="0"/>
      <w:marTop w:val="0"/>
      <w:marBottom w:val="0"/>
      <w:divBdr>
        <w:top w:val="none" w:sz="0" w:space="0" w:color="auto"/>
        <w:left w:val="none" w:sz="0" w:space="0" w:color="auto"/>
        <w:bottom w:val="none" w:sz="0" w:space="0" w:color="auto"/>
        <w:right w:val="none" w:sz="0" w:space="0" w:color="auto"/>
      </w:divBdr>
    </w:div>
    <w:div w:id="649821314">
      <w:bodyDiv w:val="1"/>
      <w:marLeft w:val="0"/>
      <w:marRight w:val="0"/>
      <w:marTop w:val="0"/>
      <w:marBottom w:val="0"/>
      <w:divBdr>
        <w:top w:val="none" w:sz="0" w:space="0" w:color="auto"/>
        <w:left w:val="none" w:sz="0" w:space="0" w:color="auto"/>
        <w:bottom w:val="none" w:sz="0" w:space="0" w:color="auto"/>
        <w:right w:val="none" w:sz="0" w:space="0" w:color="auto"/>
      </w:divBdr>
    </w:div>
    <w:div w:id="914781797">
      <w:bodyDiv w:val="1"/>
      <w:marLeft w:val="0"/>
      <w:marRight w:val="0"/>
      <w:marTop w:val="0"/>
      <w:marBottom w:val="0"/>
      <w:divBdr>
        <w:top w:val="none" w:sz="0" w:space="0" w:color="auto"/>
        <w:left w:val="none" w:sz="0" w:space="0" w:color="auto"/>
        <w:bottom w:val="none" w:sz="0" w:space="0" w:color="auto"/>
        <w:right w:val="none" w:sz="0" w:space="0" w:color="auto"/>
      </w:divBdr>
    </w:div>
    <w:div w:id="1523975213">
      <w:bodyDiv w:val="1"/>
      <w:marLeft w:val="0"/>
      <w:marRight w:val="0"/>
      <w:marTop w:val="0"/>
      <w:marBottom w:val="0"/>
      <w:divBdr>
        <w:top w:val="none" w:sz="0" w:space="0" w:color="auto"/>
        <w:left w:val="none" w:sz="0" w:space="0" w:color="auto"/>
        <w:bottom w:val="none" w:sz="0" w:space="0" w:color="auto"/>
        <w:right w:val="none" w:sz="0" w:space="0" w:color="auto"/>
      </w:divBdr>
    </w:div>
    <w:div w:id="1663462306">
      <w:bodyDiv w:val="1"/>
      <w:marLeft w:val="0"/>
      <w:marRight w:val="0"/>
      <w:marTop w:val="0"/>
      <w:marBottom w:val="0"/>
      <w:divBdr>
        <w:top w:val="none" w:sz="0" w:space="0" w:color="auto"/>
        <w:left w:val="none" w:sz="0" w:space="0" w:color="auto"/>
        <w:bottom w:val="none" w:sz="0" w:space="0" w:color="auto"/>
        <w:right w:val="none" w:sz="0" w:space="0" w:color="auto"/>
      </w:divBdr>
    </w:div>
    <w:div w:id="180488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1D81A-E9E6-4BB2-886B-1AB49D61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20</Pages>
  <Words>1095</Words>
  <Characters>6243</Characters>
  <Application>Microsoft Office Word</Application>
  <DocSecurity>0</DocSecurity>
  <Lines>52</Lines>
  <Paragraphs>14</Paragraphs>
  <ScaleCrop>false</ScaleCrop>
  <Company/>
  <LinksUpToDate>false</LinksUpToDate>
  <CharactersWithSpaces>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18</cp:revision>
  <dcterms:created xsi:type="dcterms:W3CDTF">2021-09-09T14:47:00Z</dcterms:created>
  <dcterms:modified xsi:type="dcterms:W3CDTF">2021-09-17T15:36:00Z</dcterms:modified>
</cp:coreProperties>
</file>